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D" w:rsidRDefault="00E95C5D">
      <w:pPr>
        <w:pStyle w:val="3"/>
        <w:outlineLvl w:val="0"/>
        <w:rPr>
          <w:b/>
          <w:color w:val="800000"/>
          <w:sz w:val="16"/>
          <w:szCs w:val="16"/>
        </w:rPr>
      </w:pPr>
    </w:p>
    <w:p w:rsidR="00E02042" w:rsidRPr="00E02042" w:rsidRDefault="00E02042">
      <w:pPr>
        <w:pStyle w:val="3"/>
        <w:outlineLvl w:val="0"/>
        <w:rPr>
          <w:b/>
          <w:color w:val="800000"/>
          <w:sz w:val="16"/>
          <w:szCs w:val="16"/>
        </w:rPr>
      </w:pPr>
    </w:p>
    <w:p w:rsidR="00E95C5D" w:rsidRPr="00A47575" w:rsidRDefault="007E1E3E">
      <w:pPr>
        <w:pStyle w:val="3"/>
        <w:outlineLvl w:val="0"/>
        <w:rPr>
          <w:b/>
          <w:color w:val="C00000"/>
          <w:sz w:val="44"/>
        </w:rPr>
      </w:pPr>
      <w:proofErr w:type="gramStart"/>
      <w:r w:rsidRPr="00A47575">
        <w:rPr>
          <w:b/>
          <w:color w:val="C00000"/>
          <w:sz w:val="44"/>
        </w:rPr>
        <w:t>Х</w:t>
      </w:r>
      <w:proofErr w:type="gramEnd"/>
      <w:r w:rsidRPr="00A47575">
        <w:rPr>
          <w:b/>
          <w:color w:val="C00000"/>
          <w:sz w:val="44"/>
          <w:lang w:val="en-US"/>
        </w:rPr>
        <w:t>XVI</w:t>
      </w:r>
      <w:r w:rsidR="00A47575" w:rsidRPr="00A47575">
        <w:rPr>
          <w:b/>
          <w:color w:val="C00000"/>
          <w:sz w:val="44"/>
          <w:lang w:val="en-US"/>
        </w:rPr>
        <w:t>I</w:t>
      </w:r>
      <w:r w:rsidRPr="00A47575">
        <w:rPr>
          <w:b/>
          <w:color w:val="C00000"/>
          <w:sz w:val="44"/>
        </w:rPr>
        <w:t xml:space="preserve"> Конкурс работ молодых ученых ИПФ РАН,</w:t>
      </w:r>
    </w:p>
    <w:p w:rsidR="00E95C5D" w:rsidRPr="00A47575" w:rsidRDefault="007E1E3E">
      <w:pPr>
        <w:pStyle w:val="3"/>
        <w:outlineLvl w:val="0"/>
        <w:rPr>
          <w:b/>
          <w:color w:val="C00000"/>
          <w:sz w:val="44"/>
        </w:rPr>
      </w:pPr>
      <w:r w:rsidRPr="00A47575">
        <w:rPr>
          <w:b/>
          <w:color w:val="C00000"/>
          <w:sz w:val="44"/>
        </w:rPr>
        <w:t>посвященный Дню Российской науки</w:t>
      </w:r>
    </w:p>
    <w:p w:rsidR="00E95C5D" w:rsidRPr="00A47575" w:rsidRDefault="00E95C5D">
      <w:pPr>
        <w:pStyle w:val="3"/>
        <w:outlineLvl w:val="0"/>
        <w:rPr>
          <w:b/>
          <w:color w:val="C00000"/>
          <w:sz w:val="44"/>
        </w:rPr>
      </w:pPr>
    </w:p>
    <w:p w:rsidR="00E95C5D" w:rsidRDefault="00E95C5D">
      <w:pPr>
        <w:pStyle w:val="3"/>
        <w:outlineLvl w:val="0"/>
        <w:rPr>
          <w:b/>
          <w:color w:val="333399"/>
          <w:sz w:val="16"/>
          <w:szCs w:val="16"/>
        </w:rPr>
      </w:pPr>
    </w:p>
    <w:p w:rsidR="00E95C5D" w:rsidRDefault="00A47575">
      <w:pPr>
        <w:pStyle w:val="3"/>
        <w:outlineLvl w:val="0"/>
        <w:rPr>
          <w:b/>
          <w:color w:val="333399"/>
          <w:sz w:val="36"/>
          <w:szCs w:val="36"/>
        </w:rPr>
      </w:pPr>
      <w:r w:rsidRPr="00A47575">
        <w:rPr>
          <w:b/>
          <w:color w:val="333399"/>
          <w:sz w:val="36"/>
          <w:szCs w:val="36"/>
        </w:rPr>
        <w:t>3</w:t>
      </w:r>
      <w:r w:rsidR="007E1E3E">
        <w:rPr>
          <w:b/>
          <w:color w:val="333399"/>
          <w:sz w:val="36"/>
          <w:szCs w:val="36"/>
        </w:rPr>
        <w:t xml:space="preserve"> – </w:t>
      </w:r>
      <w:r w:rsidRPr="00A47575">
        <w:rPr>
          <w:b/>
          <w:color w:val="333399"/>
          <w:sz w:val="36"/>
          <w:szCs w:val="36"/>
        </w:rPr>
        <w:t>7</w:t>
      </w:r>
      <w:r w:rsidR="007E1E3E">
        <w:rPr>
          <w:b/>
          <w:color w:val="333399"/>
          <w:sz w:val="36"/>
          <w:szCs w:val="36"/>
        </w:rPr>
        <w:t xml:space="preserve"> февраля 202</w:t>
      </w:r>
      <w:r w:rsidRPr="00A47575">
        <w:rPr>
          <w:b/>
          <w:color w:val="333399"/>
          <w:sz w:val="36"/>
          <w:szCs w:val="36"/>
        </w:rPr>
        <w:t>5</w:t>
      </w:r>
      <w:r w:rsidR="007E1E3E">
        <w:rPr>
          <w:b/>
          <w:color w:val="333399"/>
          <w:sz w:val="36"/>
          <w:szCs w:val="36"/>
        </w:rPr>
        <w:t xml:space="preserve"> г.</w:t>
      </w:r>
    </w:p>
    <w:p w:rsidR="00E95C5D" w:rsidRDefault="00E95C5D">
      <w:pPr>
        <w:pStyle w:val="3"/>
        <w:outlineLvl w:val="0"/>
        <w:rPr>
          <w:b/>
          <w:sz w:val="16"/>
          <w:szCs w:val="16"/>
        </w:rPr>
      </w:pPr>
    </w:p>
    <w:p w:rsidR="00E95C5D" w:rsidRDefault="007E1E3E">
      <w:pPr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Состав жюри:</w:t>
      </w:r>
      <w:r>
        <w:rPr>
          <w:spacing w:val="-4"/>
          <w:sz w:val="28"/>
          <w:szCs w:val="28"/>
        </w:rPr>
        <w:t xml:space="preserve"> А.Г. Литвак – председатель, С.В. Голубев – зам. председателя, </w:t>
      </w:r>
      <w:r>
        <w:rPr>
          <w:spacing w:val="-4"/>
          <w:sz w:val="28"/>
          <w:szCs w:val="28"/>
        </w:rPr>
        <w:br/>
      </w:r>
      <w:r w:rsidR="00A47575" w:rsidRPr="00A47575">
        <w:rPr>
          <w:spacing w:val="-4"/>
          <w:sz w:val="28"/>
          <w:szCs w:val="28"/>
        </w:rPr>
        <w:t>В.Я. Алешкин, Е.А. Анашкина, Н.С. Гинзбург, Е.Д. Господчиков, М.Е. Гущин, Е.В.</w:t>
      </w:r>
      <w:r w:rsidR="00A47575">
        <w:rPr>
          <w:spacing w:val="-4"/>
          <w:sz w:val="28"/>
          <w:szCs w:val="28"/>
          <w:lang w:val="en-US"/>
        </w:rPr>
        <w:t> </w:t>
      </w:r>
      <w:proofErr w:type="spellStart"/>
      <w:r w:rsidR="00A47575" w:rsidRPr="00A47575">
        <w:rPr>
          <w:spacing w:val="-4"/>
          <w:sz w:val="28"/>
          <w:szCs w:val="28"/>
        </w:rPr>
        <w:t>Деришев</w:t>
      </w:r>
      <w:proofErr w:type="spellEnd"/>
      <w:r w:rsidR="00A47575" w:rsidRPr="00A47575">
        <w:rPr>
          <w:spacing w:val="-4"/>
          <w:sz w:val="28"/>
          <w:szCs w:val="28"/>
        </w:rPr>
        <w:t xml:space="preserve">, Д.С. </w:t>
      </w:r>
      <w:proofErr w:type="spellStart"/>
      <w:r w:rsidR="00A47575" w:rsidRPr="00A47575">
        <w:rPr>
          <w:spacing w:val="-4"/>
          <w:sz w:val="28"/>
          <w:szCs w:val="28"/>
        </w:rPr>
        <w:t>Дорожкина</w:t>
      </w:r>
      <w:proofErr w:type="spellEnd"/>
      <w:r w:rsidR="00A47575" w:rsidRPr="00A47575">
        <w:rPr>
          <w:spacing w:val="-4"/>
          <w:sz w:val="28"/>
          <w:szCs w:val="28"/>
        </w:rPr>
        <w:t xml:space="preserve">, В.Ю. Зайцев, И.А. Капустин, А.В. </w:t>
      </w:r>
      <w:proofErr w:type="spellStart"/>
      <w:r w:rsidR="00A47575" w:rsidRPr="00A47575">
        <w:rPr>
          <w:spacing w:val="-4"/>
          <w:sz w:val="28"/>
          <w:szCs w:val="28"/>
        </w:rPr>
        <w:t>Коржиманов</w:t>
      </w:r>
      <w:proofErr w:type="spellEnd"/>
      <w:r w:rsidR="00A47575" w:rsidRPr="00A47575">
        <w:rPr>
          <w:spacing w:val="-4"/>
          <w:sz w:val="28"/>
          <w:szCs w:val="28"/>
        </w:rPr>
        <w:t>, С.А.</w:t>
      </w:r>
      <w:r w:rsidR="00A47575">
        <w:rPr>
          <w:spacing w:val="-4"/>
          <w:sz w:val="28"/>
          <w:szCs w:val="28"/>
          <w:lang w:val="en-US"/>
        </w:rPr>
        <w:t> </w:t>
      </w:r>
      <w:proofErr w:type="spellStart"/>
      <w:r w:rsidR="00A47575" w:rsidRPr="00A47575">
        <w:rPr>
          <w:spacing w:val="-4"/>
          <w:sz w:val="28"/>
          <w:szCs w:val="28"/>
        </w:rPr>
        <w:t>Корягин</w:t>
      </w:r>
      <w:proofErr w:type="spellEnd"/>
      <w:r w:rsidR="00A47575" w:rsidRPr="00A47575">
        <w:rPr>
          <w:spacing w:val="-4"/>
          <w:sz w:val="28"/>
          <w:szCs w:val="28"/>
        </w:rPr>
        <w:t>, М.А. Кошелев, М.Ю. Куликов, В.В. Курин, А.В. Лебедев, В.А.</w:t>
      </w:r>
      <w:r w:rsidR="00A47575">
        <w:rPr>
          <w:spacing w:val="-4"/>
          <w:sz w:val="28"/>
          <w:szCs w:val="28"/>
          <w:lang w:val="en-US"/>
        </w:rPr>
        <w:t> </w:t>
      </w:r>
      <w:r w:rsidR="00A47575" w:rsidRPr="00A47575">
        <w:rPr>
          <w:spacing w:val="-4"/>
          <w:sz w:val="28"/>
          <w:szCs w:val="28"/>
        </w:rPr>
        <w:t xml:space="preserve">Миронов, С.Ю. Миронов, И.В. </w:t>
      </w:r>
      <w:proofErr w:type="spellStart"/>
      <w:r w:rsidR="00A47575" w:rsidRPr="00A47575">
        <w:rPr>
          <w:spacing w:val="-4"/>
          <w:sz w:val="28"/>
          <w:szCs w:val="28"/>
        </w:rPr>
        <w:t>Оладышкин</w:t>
      </w:r>
      <w:proofErr w:type="spellEnd"/>
      <w:r w:rsidR="00A47575" w:rsidRPr="00A47575">
        <w:rPr>
          <w:spacing w:val="-4"/>
          <w:sz w:val="28"/>
          <w:szCs w:val="28"/>
        </w:rPr>
        <w:t xml:space="preserve">, И.С. Павлов, А.В. </w:t>
      </w:r>
      <w:proofErr w:type="spellStart"/>
      <w:r w:rsidR="00A47575" w:rsidRPr="00A47575">
        <w:rPr>
          <w:spacing w:val="-4"/>
          <w:sz w:val="28"/>
          <w:szCs w:val="28"/>
        </w:rPr>
        <w:t>Палицин</w:t>
      </w:r>
      <w:proofErr w:type="spellEnd"/>
      <w:r w:rsidR="00A47575" w:rsidRPr="00A47575">
        <w:rPr>
          <w:spacing w:val="-4"/>
          <w:sz w:val="28"/>
          <w:szCs w:val="28"/>
        </w:rPr>
        <w:t>, А.Е. Пестов, А.В.</w:t>
      </w:r>
      <w:r w:rsidR="00A47575">
        <w:rPr>
          <w:spacing w:val="-4"/>
          <w:sz w:val="28"/>
          <w:szCs w:val="28"/>
          <w:lang w:val="en-US"/>
        </w:rPr>
        <w:t> </w:t>
      </w:r>
      <w:proofErr w:type="spellStart"/>
      <w:r w:rsidR="00A47575" w:rsidRPr="00A47575">
        <w:rPr>
          <w:spacing w:val="-4"/>
          <w:sz w:val="28"/>
          <w:szCs w:val="28"/>
        </w:rPr>
        <w:t>Савилов</w:t>
      </w:r>
      <w:proofErr w:type="spellEnd"/>
      <w:r w:rsidR="00A47575" w:rsidRPr="00A47575">
        <w:rPr>
          <w:spacing w:val="-4"/>
          <w:sz w:val="28"/>
          <w:szCs w:val="28"/>
        </w:rPr>
        <w:t xml:space="preserve">, Д.А. Сергеев, А.А. Соловьев, А.С. Суворов, М.Д. </w:t>
      </w:r>
      <w:proofErr w:type="spellStart"/>
      <w:r w:rsidR="00A47575" w:rsidRPr="00A47575">
        <w:rPr>
          <w:spacing w:val="-4"/>
          <w:sz w:val="28"/>
          <w:szCs w:val="28"/>
        </w:rPr>
        <w:t>Токман</w:t>
      </w:r>
      <w:proofErr w:type="spellEnd"/>
      <w:r w:rsidR="00A47575" w:rsidRPr="00A47575">
        <w:rPr>
          <w:spacing w:val="-4"/>
          <w:sz w:val="28"/>
          <w:szCs w:val="28"/>
        </w:rPr>
        <w:t>, И.В.</w:t>
      </w:r>
      <w:r w:rsidR="00A47575">
        <w:rPr>
          <w:spacing w:val="-4"/>
          <w:sz w:val="28"/>
          <w:szCs w:val="28"/>
          <w:lang w:val="en-US"/>
        </w:rPr>
        <w:t> </w:t>
      </w:r>
      <w:proofErr w:type="spellStart"/>
      <w:r w:rsidR="00A47575" w:rsidRPr="00A47575">
        <w:rPr>
          <w:spacing w:val="-4"/>
          <w:sz w:val="28"/>
          <w:szCs w:val="28"/>
        </w:rPr>
        <w:t>Турчин</w:t>
      </w:r>
      <w:proofErr w:type="spellEnd"/>
      <w:r w:rsidR="00A47575" w:rsidRPr="00A47575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М.Д. </w:t>
      </w:r>
      <w:proofErr w:type="spellStart"/>
      <w:r>
        <w:rPr>
          <w:spacing w:val="-4"/>
          <w:sz w:val="28"/>
          <w:szCs w:val="28"/>
        </w:rPr>
        <w:t>Чернобровцева</w:t>
      </w:r>
      <w:proofErr w:type="spellEnd"/>
      <w:r>
        <w:rPr>
          <w:spacing w:val="-4"/>
          <w:sz w:val="28"/>
          <w:szCs w:val="28"/>
        </w:rPr>
        <w:t xml:space="preserve"> (секретарь).</w:t>
      </w:r>
    </w:p>
    <w:p w:rsidR="00E95C5D" w:rsidRDefault="00E95C5D">
      <w:pPr>
        <w:pStyle w:val="3"/>
        <w:jc w:val="both"/>
        <w:rPr>
          <w:bCs/>
          <w:spacing w:val="-4"/>
          <w:sz w:val="16"/>
          <w:szCs w:val="16"/>
        </w:rPr>
      </w:pPr>
    </w:p>
    <w:p w:rsidR="00E95C5D" w:rsidRDefault="007E1E3E">
      <w:pPr>
        <w:pStyle w:val="3"/>
        <w:outlineLvl w:val="0"/>
        <w:rPr>
          <w:b/>
          <w:color w:val="000080"/>
          <w:sz w:val="32"/>
          <w:szCs w:val="32"/>
          <w:highlight w:val="white"/>
        </w:rPr>
      </w:pPr>
      <w:r>
        <w:rPr>
          <w:b/>
          <w:color w:val="000080"/>
          <w:sz w:val="32"/>
          <w:szCs w:val="32"/>
        </w:rPr>
        <w:t xml:space="preserve">Заседания проводятся </w:t>
      </w:r>
      <w:r>
        <w:rPr>
          <w:b/>
          <w:color w:val="000080"/>
          <w:sz w:val="32"/>
          <w:szCs w:val="32"/>
          <w:shd w:val="clear" w:color="auto" w:fill="FFFFFF"/>
        </w:rPr>
        <w:t xml:space="preserve">в конференц-зале ИПФ РАН (НОЦ) </w:t>
      </w:r>
    </w:p>
    <w:p w:rsidR="00E95C5D" w:rsidRDefault="00E95C5D">
      <w:pPr>
        <w:pStyle w:val="3"/>
        <w:ind w:left="1134"/>
        <w:jc w:val="left"/>
        <w:outlineLvl w:val="0"/>
        <w:rPr>
          <w:b/>
          <w:color w:val="000080"/>
          <w:sz w:val="16"/>
          <w:szCs w:val="16"/>
          <w:highlight w:val="yellow"/>
        </w:rPr>
      </w:pPr>
    </w:p>
    <w:p w:rsidR="00E95C5D" w:rsidRDefault="007E1E3E">
      <w:pPr>
        <w:pStyle w:val="3"/>
        <w:spacing w:before="180" w:after="120"/>
        <w:outlineLvl w:val="0"/>
        <w:rPr>
          <w:b/>
          <w:color w:val="000080"/>
          <w:sz w:val="40"/>
        </w:rPr>
      </w:pPr>
      <w:r>
        <w:rPr>
          <w:b/>
          <w:color w:val="000080"/>
          <w:sz w:val="40"/>
        </w:rPr>
        <w:t>ПРОГРАММА</w:t>
      </w:r>
    </w:p>
    <w:p w:rsidR="00E95C5D" w:rsidRDefault="00E95C5D">
      <w:pPr>
        <w:pStyle w:val="NormalProgramkms"/>
        <w:spacing w:after="0"/>
        <w:ind w:left="850"/>
        <w:rPr>
          <w:color w:val="000000"/>
          <w:sz w:val="18"/>
          <w:szCs w:val="18"/>
          <w:highlight w:val="cyan"/>
        </w:rPr>
      </w:pPr>
    </w:p>
    <w:p w:rsidR="00E95C5D" w:rsidRPr="00A47575" w:rsidRDefault="001A3F11">
      <w:pPr>
        <w:pStyle w:val="NormalProgramkms"/>
        <w:spacing w:after="240"/>
        <w:ind w:left="0" w:firstLine="426"/>
        <w:rPr>
          <w:b/>
          <w:bCs/>
          <w:color w:val="C00000"/>
        </w:rPr>
      </w:pPr>
      <w:r w:rsidRPr="001A3F11">
        <w:rPr>
          <w:b/>
          <w:color w:val="C00000"/>
          <w:sz w:val="36"/>
          <w:u w:val="single"/>
        </w:rPr>
        <w:t xml:space="preserve">3 </w:t>
      </w:r>
      <w:r>
        <w:rPr>
          <w:b/>
          <w:color w:val="C00000"/>
          <w:sz w:val="36"/>
          <w:u w:val="single"/>
        </w:rPr>
        <w:t>февраля</w:t>
      </w:r>
      <w:r w:rsidR="007E1E3E" w:rsidRPr="00A47575">
        <w:rPr>
          <w:b/>
          <w:color w:val="C00000"/>
          <w:sz w:val="36"/>
          <w:u w:val="single"/>
        </w:rPr>
        <w:t xml:space="preserve">,  понедельник </w:t>
      </w:r>
      <w:r w:rsidR="007E1E3E" w:rsidRPr="00A47575">
        <w:rPr>
          <w:b/>
          <w:color w:val="C00000"/>
          <w:sz w:val="36"/>
          <w:u w:val="single"/>
        </w:rPr>
        <w:tab/>
        <w:t>11:00</w:t>
      </w:r>
    </w:p>
    <w:p w:rsidR="001A3F11" w:rsidRDefault="001A3F11" w:rsidP="001A3F11">
      <w:pPr>
        <w:pStyle w:val="NormalProgramkms"/>
        <w:ind w:right="-286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ab/>
      </w:r>
      <w:r w:rsidR="00166598" w:rsidRPr="003957E9">
        <w:rPr>
          <w:sz w:val="28"/>
          <w:szCs w:val="28"/>
        </w:rPr>
        <w:t>Советский Александр Александрович</w:t>
      </w:r>
      <w:r w:rsidR="00166598">
        <w:rPr>
          <w:sz w:val="28"/>
          <w:szCs w:val="28"/>
        </w:rPr>
        <w:t xml:space="preserve">, </w:t>
      </w:r>
      <w:proofErr w:type="spellStart"/>
      <w:r w:rsidR="00166598">
        <w:rPr>
          <w:spacing w:val="-6"/>
          <w:sz w:val="30"/>
          <w:szCs w:val="30"/>
        </w:rPr>
        <w:t>к.ф.-м.н</w:t>
      </w:r>
      <w:proofErr w:type="spellEnd"/>
      <w:r w:rsidR="00166598">
        <w:rPr>
          <w:spacing w:val="-6"/>
          <w:sz w:val="30"/>
          <w:szCs w:val="30"/>
        </w:rPr>
        <w:t>.</w:t>
      </w:r>
      <w:r w:rsidR="00166598">
        <w:rPr>
          <w:sz w:val="30"/>
          <w:szCs w:val="30"/>
        </w:rPr>
        <w:t xml:space="preserve">, </w:t>
      </w:r>
      <w:r w:rsidR="00166598">
        <w:rPr>
          <w:spacing w:val="-6"/>
          <w:sz w:val="28"/>
          <w:szCs w:val="28"/>
        </w:rPr>
        <w:t>нс</w:t>
      </w:r>
      <w:r w:rsidR="00166598">
        <w:rPr>
          <w:sz w:val="28"/>
          <w:szCs w:val="28"/>
        </w:rPr>
        <w:t xml:space="preserve">, </w:t>
      </w:r>
      <w:r w:rsidR="00166598">
        <w:rPr>
          <w:spacing w:val="-6"/>
          <w:sz w:val="28"/>
          <w:szCs w:val="28"/>
        </w:rPr>
        <w:t xml:space="preserve">230 </w:t>
      </w:r>
      <w:r w:rsidR="00166598">
        <w:rPr>
          <w:sz w:val="28"/>
          <w:szCs w:val="28"/>
        </w:rPr>
        <w:t>отд.</w:t>
      </w:r>
      <w:r w:rsidR="00166598">
        <w:rPr>
          <w:sz w:val="28"/>
          <w:szCs w:val="28"/>
        </w:rPr>
        <w:br/>
        <w:t>«</w:t>
      </w:r>
      <w:r w:rsidR="00166598" w:rsidRPr="003957E9">
        <w:rPr>
          <w:b/>
          <w:bCs/>
          <w:sz w:val="28"/>
          <w:szCs w:val="28"/>
        </w:rPr>
        <w:t xml:space="preserve">Визуализация диффузионных процессов в </w:t>
      </w:r>
      <w:proofErr w:type="spellStart"/>
      <w:r w:rsidR="00166598" w:rsidRPr="003957E9">
        <w:rPr>
          <w:b/>
          <w:bCs/>
          <w:sz w:val="28"/>
          <w:szCs w:val="28"/>
        </w:rPr>
        <w:t>биотканях</w:t>
      </w:r>
      <w:proofErr w:type="spellEnd"/>
      <w:r w:rsidR="00166598" w:rsidRPr="003957E9">
        <w:rPr>
          <w:b/>
          <w:bCs/>
          <w:sz w:val="28"/>
          <w:szCs w:val="28"/>
        </w:rPr>
        <w:t xml:space="preserve"> методом оптической когерентной </w:t>
      </w:r>
      <w:proofErr w:type="spellStart"/>
      <w:r w:rsidR="00166598" w:rsidRPr="003957E9">
        <w:rPr>
          <w:b/>
          <w:bCs/>
          <w:sz w:val="28"/>
          <w:szCs w:val="28"/>
        </w:rPr>
        <w:t>эластографии</w:t>
      </w:r>
      <w:proofErr w:type="spellEnd"/>
      <w:r w:rsidR="00166598">
        <w:rPr>
          <w:sz w:val="28"/>
          <w:szCs w:val="28"/>
        </w:rPr>
        <w:t>»</w:t>
      </w:r>
    </w:p>
    <w:p w:rsidR="001A3F11" w:rsidRDefault="001A3F11" w:rsidP="001A3F11">
      <w:pPr>
        <w:pStyle w:val="NormalProgramkms"/>
        <w:ind w:right="-286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proofErr w:type="spellStart"/>
      <w:r w:rsidR="00450075" w:rsidRPr="004A450F">
        <w:rPr>
          <w:sz w:val="30"/>
          <w:szCs w:val="30"/>
        </w:rPr>
        <w:t>Пашенькин</w:t>
      </w:r>
      <w:proofErr w:type="spellEnd"/>
      <w:r w:rsidR="00450075" w:rsidRPr="004A450F">
        <w:rPr>
          <w:sz w:val="30"/>
          <w:szCs w:val="30"/>
        </w:rPr>
        <w:t xml:space="preserve"> Игорь Юрьевич</w:t>
      </w:r>
      <w:r w:rsidR="00450075">
        <w:rPr>
          <w:spacing w:val="-6"/>
          <w:sz w:val="30"/>
          <w:szCs w:val="30"/>
        </w:rPr>
        <w:t xml:space="preserve">, </w:t>
      </w:r>
      <w:proofErr w:type="spellStart"/>
      <w:r w:rsidR="00450075">
        <w:rPr>
          <w:spacing w:val="-6"/>
          <w:sz w:val="30"/>
          <w:szCs w:val="30"/>
        </w:rPr>
        <w:t>м</w:t>
      </w:r>
      <w:r w:rsidR="00450075">
        <w:rPr>
          <w:sz w:val="30"/>
          <w:szCs w:val="30"/>
        </w:rPr>
        <w:t>нс</w:t>
      </w:r>
      <w:proofErr w:type="spellEnd"/>
      <w:r w:rsidR="00450075">
        <w:rPr>
          <w:sz w:val="30"/>
          <w:szCs w:val="30"/>
        </w:rPr>
        <w:t xml:space="preserve">, </w:t>
      </w:r>
      <w:r w:rsidR="00450075">
        <w:rPr>
          <w:spacing w:val="-6"/>
          <w:sz w:val="30"/>
          <w:szCs w:val="30"/>
        </w:rPr>
        <w:t xml:space="preserve">8150 </w:t>
      </w:r>
      <w:r w:rsidR="00450075">
        <w:rPr>
          <w:sz w:val="30"/>
          <w:szCs w:val="30"/>
        </w:rPr>
        <w:t>отд.</w:t>
      </w:r>
      <w:r w:rsidR="00450075">
        <w:rPr>
          <w:color w:val="000000"/>
          <w:sz w:val="30"/>
          <w:szCs w:val="30"/>
          <w:u w:val="single"/>
        </w:rPr>
        <w:t xml:space="preserve"> 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pacing w:val="-6"/>
          <w:sz w:val="30"/>
          <w:szCs w:val="30"/>
        </w:rPr>
        <w:br/>
      </w:r>
      <w:r w:rsidR="00450075">
        <w:rPr>
          <w:sz w:val="30"/>
          <w:szCs w:val="30"/>
        </w:rPr>
        <w:t>«</w:t>
      </w:r>
      <w:r w:rsidR="00450075" w:rsidRPr="004A450F">
        <w:rPr>
          <w:b/>
          <w:sz w:val="30"/>
          <w:szCs w:val="30"/>
        </w:rPr>
        <w:t>Магнитоэлектрический эффект в туннельных магнитных контактах</w:t>
      </w:r>
      <w:r w:rsidR="00450075">
        <w:rPr>
          <w:sz w:val="30"/>
          <w:szCs w:val="30"/>
        </w:rPr>
        <w:t>»</w:t>
      </w:r>
    </w:p>
    <w:p w:rsidR="001A3F11" w:rsidRDefault="001A3F11" w:rsidP="001A3F11">
      <w:pPr>
        <w:pStyle w:val="NormalProgramkms"/>
        <w:rPr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>
        <w:rPr>
          <w:color w:val="000000"/>
          <w:sz w:val="30"/>
          <w:szCs w:val="30"/>
        </w:rPr>
        <w:tab/>
      </w:r>
      <w:r w:rsidR="00E02042" w:rsidRPr="00495A7B">
        <w:rPr>
          <w:sz w:val="28"/>
          <w:szCs w:val="28"/>
        </w:rPr>
        <w:t>Малышев Юрий Александрович</w:t>
      </w:r>
      <w:r w:rsidR="00E02042">
        <w:rPr>
          <w:sz w:val="28"/>
          <w:szCs w:val="28"/>
        </w:rPr>
        <w:t xml:space="preserve">, </w:t>
      </w:r>
      <w:proofErr w:type="spellStart"/>
      <w:r w:rsidR="00E02042">
        <w:rPr>
          <w:spacing w:val="-6"/>
          <w:sz w:val="28"/>
          <w:szCs w:val="28"/>
        </w:rPr>
        <w:t>асп</w:t>
      </w:r>
      <w:proofErr w:type="spellEnd"/>
      <w:r w:rsidR="00E02042">
        <w:rPr>
          <w:spacing w:val="-6"/>
          <w:sz w:val="28"/>
          <w:szCs w:val="28"/>
        </w:rPr>
        <w:t xml:space="preserve">. 1 года </w:t>
      </w:r>
      <w:r w:rsidR="00E02042">
        <w:rPr>
          <w:color w:val="000000"/>
          <w:sz w:val="28"/>
          <w:szCs w:val="28"/>
        </w:rPr>
        <w:t>обучения</w:t>
      </w:r>
      <w:r w:rsidR="00E02042">
        <w:rPr>
          <w:sz w:val="28"/>
          <w:szCs w:val="28"/>
        </w:rPr>
        <w:t>, 360 отд.</w:t>
      </w:r>
      <w:r w:rsidR="00E02042">
        <w:rPr>
          <w:sz w:val="28"/>
          <w:szCs w:val="28"/>
        </w:rPr>
        <w:br/>
        <w:t>«</w:t>
      </w:r>
      <w:r w:rsidR="00E02042" w:rsidRPr="00495A7B">
        <w:rPr>
          <w:b/>
          <w:sz w:val="28"/>
          <w:szCs w:val="28"/>
        </w:rPr>
        <w:t xml:space="preserve">Разработка </w:t>
      </w:r>
      <w:proofErr w:type="spellStart"/>
      <w:r w:rsidR="00E02042" w:rsidRPr="00495A7B">
        <w:rPr>
          <w:b/>
          <w:sz w:val="28"/>
          <w:szCs w:val="28"/>
        </w:rPr>
        <w:t>нейрокогнитивного</w:t>
      </w:r>
      <w:proofErr w:type="spellEnd"/>
      <w:r w:rsidR="00E02042" w:rsidRPr="00495A7B">
        <w:rPr>
          <w:b/>
          <w:sz w:val="28"/>
          <w:szCs w:val="28"/>
        </w:rPr>
        <w:t xml:space="preserve"> ядра для управления роботами и </w:t>
      </w:r>
      <w:proofErr w:type="spellStart"/>
      <w:r w:rsidR="00E02042" w:rsidRPr="00495A7B">
        <w:rPr>
          <w:b/>
          <w:sz w:val="28"/>
          <w:szCs w:val="28"/>
        </w:rPr>
        <w:t>ассистивными</w:t>
      </w:r>
      <w:proofErr w:type="spellEnd"/>
      <w:r w:rsidR="00E02042" w:rsidRPr="00495A7B">
        <w:rPr>
          <w:b/>
          <w:sz w:val="28"/>
          <w:szCs w:val="28"/>
        </w:rPr>
        <w:t xml:space="preserve"> устройствами</w:t>
      </w:r>
      <w:r w:rsidR="00E02042">
        <w:rPr>
          <w:sz w:val="28"/>
          <w:szCs w:val="28"/>
        </w:rPr>
        <w:t>»</w:t>
      </w:r>
    </w:p>
    <w:p w:rsidR="001A3F11" w:rsidRDefault="001A3F11" w:rsidP="001A3F11">
      <w:pPr>
        <w:pStyle w:val="NormalProgramkms"/>
        <w:spacing w:after="0"/>
        <w:ind w:left="850"/>
        <w:rPr>
          <w:color w:val="000000"/>
          <w:sz w:val="18"/>
          <w:szCs w:val="18"/>
          <w:highlight w:val="cyan"/>
        </w:rPr>
      </w:pPr>
    </w:p>
    <w:p w:rsidR="001A3F11" w:rsidRDefault="001A3F11">
      <w:pPr>
        <w:pStyle w:val="NormalProgramkms"/>
        <w:ind w:right="-286"/>
        <w:rPr>
          <w:sz w:val="30"/>
          <w:szCs w:val="30"/>
        </w:rPr>
      </w:pPr>
    </w:p>
    <w:p w:rsidR="00E95C5D" w:rsidRPr="001A3F11" w:rsidRDefault="001A3F11">
      <w:pPr>
        <w:pStyle w:val="NormalProgramkms"/>
        <w:spacing w:after="60"/>
        <w:ind w:left="850"/>
        <w:rPr>
          <w:color w:val="C00000"/>
        </w:rPr>
      </w:pPr>
      <w:r w:rsidRPr="001A3F11">
        <w:rPr>
          <w:b/>
          <w:color w:val="C00000"/>
          <w:sz w:val="36"/>
          <w:u w:val="single"/>
        </w:rPr>
        <w:t>4</w:t>
      </w:r>
      <w:r w:rsidRPr="00A47AEC">
        <w:rPr>
          <w:b/>
          <w:color w:val="C00000"/>
          <w:sz w:val="36"/>
          <w:u w:val="single"/>
        </w:rPr>
        <w:t xml:space="preserve"> </w:t>
      </w:r>
      <w:r w:rsidRPr="001A3F11">
        <w:rPr>
          <w:b/>
          <w:color w:val="C00000"/>
          <w:sz w:val="36"/>
          <w:u w:val="single"/>
        </w:rPr>
        <w:t>февраля</w:t>
      </w:r>
      <w:r w:rsidR="00A67895" w:rsidRPr="001A3F11">
        <w:rPr>
          <w:b/>
          <w:color w:val="C00000"/>
          <w:sz w:val="36"/>
          <w:u w:val="single"/>
        </w:rPr>
        <w:t xml:space="preserve">,  вторник    </w:t>
      </w:r>
      <w:r w:rsidR="00A67895" w:rsidRPr="001A3F11">
        <w:rPr>
          <w:b/>
          <w:color w:val="C00000"/>
          <w:sz w:val="36"/>
          <w:u w:val="single"/>
        </w:rPr>
        <w:tab/>
      </w:r>
      <w:r w:rsidR="00A67895" w:rsidRPr="001A3F11">
        <w:rPr>
          <w:b/>
          <w:color w:val="C00000"/>
          <w:sz w:val="36"/>
          <w:u w:val="single"/>
        </w:rPr>
        <w:tab/>
        <w:t>14:3</w:t>
      </w:r>
      <w:r w:rsidR="007E1E3E" w:rsidRPr="001A3F11">
        <w:rPr>
          <w:b/>
          <w:color w:val="C00000"/>
          <w:sz w:val="36"/>
          <w:u w:val="single"/>
        </w:rPr>
        <w:t>0</w:t>
      </w:r>
    </w:p>
    <w:p w:rsidR="00E95C5D" w:rsidRDefault="00E95C5D">
      <w:pPr>
        <w:pStyle w:val="3"/>
        <w:jc w:val="left"/>
        <w:outlineLvl w:val="0"/>
        <w:rPr>
          <w:sz w:val="16"/>
          <w:szCs w:val="16"/>
        </w:rPr>
      </w:pPr>
    </w:p>
    <w:p w:rsidR="00E95C5D" w:rsidRDefault="007E1E3E">
      <w:pPr>
        <w:pStyle w:val="NormalProgramkms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proofErr w:type="gramStart"/>
      <w:r w:rsidR="00450075" w:rsidRPr="000E780A">
        <w:rPr>
          <w:sz w:val="30"/>
          <w:szCs w:val="30"/>
          <w:u w:val="single"/>
        </w:rPr>
        <w:t>Реунов</w:t>
      </w:r>
      <w:proofErr w:type="spellEnd"/>
      <w:r w:rsidR="00450075" w:rsidRPr="000E780A">
        <w:rPr>
          <w:sz w:val="30"/>
          <w:szCs w:val="30"/>
          <w:u w:val="single"/>
        </w:rPr>
        <w:t xml:space="preserve"> Дмитрий Георгиевич</w:t>
      </w:r>
      <w:r w:rsidR="00450075">
        <w:rPr>
          <w:spacing w:val="-6"/>
          <w:sz w:val="30"/>
          <w:szCs w:val="30"/>
        </w:rPr>
        <w:t>, инженер</w:t>
      </w:r>
      <w:r w:rsidR="00450075">
        <w:rPr>
          <w:sz w:val="30"/>
          <w:szCs w:val="30"/>
        </w:rPr>
        <w:t xml:space="preserve">, </w:t>
      </w:r>
      <w:r w:rsidR="00450075" w:rsidRPr="000E780A">
        <w:rPr>
          <w:spacing w:val="-6"/>
          <w:sz w:val="30"/>
          <w:szCs w:val="30"/>
        </w:rPr>
        <w:t>8130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z w:val="30"/>
          <w:szCs w:val="30"/>
        </w:rPr>
        <w:t>отд.</w:t>
      </w:r>
      <w:r w:rsidR="00450075">
        <w:rPr>
          <w:color w:val="000000"/>
          <w:sz w:val="30"/>
          <w:szCs w:val="30"/>
          <w:u w:val="single"/>
        </w:rPr>
        <w:t xml:space="preserve"> 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pacing w:val="-6"/>
          <w:sz w:val="30"/>
          <w:szCs w:val="30"/>
        </w:rPr>
        <w:br/>
      </w:r>
      <w:r w:rsidR="00450075" w:rsidRPr="000E780A">
        <w:rPr>
          <w:spacing w:val="-6"/>
          <w:sz w:val="30"/>
          <w:szCs w:val="30"/>
        </w:rPr>
        <w:t>Глушков Егор Ильич</w:t>
      </w:r>
      <w:r w:rsidR="00450075">
        <w:rPr>
          <w:spacing w:val="-6"/>
          <w:sz w:val="30"/>
          <w:szCs w:val="30"/>
        </w:rPr>
        <w:t xml:space="preserve">, </w:t>
      </w:r>
      <w:proofErr w:type="spellStart"/>
      <w:r w:rsidR="00450075">
        <w:rPr>
          <w:spacing w:val="-6"/>
          <w:sz w:val="28"/>
          <w:szCs w:val="28"/>
        </w:rPr>
        <w:t>асп</w:t>
      </w:r>
      <w:proofErr w:type="spellEnd"/>
      <w:r w:rsidR="00450075">
        <w:rPr>
          <w:color w:val="000000"/>
          <w:spacing w:val="-6"/>
          <w:sz w:val="28"/>
          <w:szCs w:val="28"/>
        </w:rPr>
        <w:t xml:space="preserve">. </w:t>
      </w:r>
      <w:r w:rsidR="00734F51">
        <w:rPr>
          <w:color w:val="000000"/>
          <w:spacing w:val="-6"/>
          <w:sz w:val="28"/>
          <w:szCs w:val="28"/>
        </w:rPr>
        <w:t>3</w:t>
      </w:r>
      <w:r w:rsidR="00450075">
        <w:rPr>
          <w:spacing w:val="-6"/>
          <w:sz w:val="28"/>
          <w:szCs w:val="28"/>
        </w:rPr>
        <w:t xml:space="preserve"> года </w:t>
      </w:r>
      <w:r w:rsidR="00450075">
        <w:rPr>
          <w:color w:val="000000"/>
          <w:sz w:val="28"/>
          <w:szCs w:val="28"/>
        </w:rPr>
        <w:t>обучения</w:t>
      </w:r>
      <w:r w:rsidR="00450075">
        <w:rPr>
          <w:sz w:val="28"/>
          <w:szCs w:val="28"/>
        </w:rPr>
        <w:t xml:space="preserve">, </w:t>
      </w:r>
      <w:r w:rsidR="00450075">
        <w:rPr>
          <w:spacing w:val="-6"/>
          <w:sz w:val="28"/>
          <w:szCs w:val="28"/>
        </w:rPr>
        <w:t xml:space="preserve">8130 </w:t>
      </w:r>
      <w:r w:rsidR="00450075">
        <w:rPr>
          <w:sz w:val="28"/>
          <w:szCs w:val="28"/>
        </w:rPr>
        <w:t>отд.</w:t>
      </w:r>
      <w:r w:rsidR="00450075">
        <w:rPr>
          <w:sz w:val="28"/>
          <w:szCs w:val="28"/>
        </w:rPr>
        <w:br/>
      </w:r>
      <w:r w:rsidR="00450075" w:rsidRPr="000E780A">
        <w:rPr>
          <w:spacing w:val="-6"/>
          <w:sz w:val="30"/>
          <w:szCs w:val="30"/>
        </w:rPr>
        <w:t>Петраков Егор Владимирович</w:t>
      </w:r>
      <w:r w:rsidR="00450075">
        <w:rPr>
          <w:spacing w:val="-6"/>
          <w:sz w:val="30"/>
          <w:szCs w:val="30"/>
        </w:rPr>
        <w:t xml:space="preserve">, </w:t>
      </w:r>
      <w:proofErr w:type="spellStart"/>
      <w:r w:rsidR="00F3039F">
        <w:rPr>
          <w:spacing w:val="-6"/>
          <w:sz w:val="30"/>
          <w:szCs w:val="30"/>
        </w:rPr>
        <w:t>к.ф.-м.н</w:t>
      </w:r>
      <w:proofErr w:type="spellEnd"/>
      <w:r w:rsidR="00F3039F">
        <w:rPr>
          <w:spacing w:val="-6"/>
          <w:sz w:val="30"/>
          <w:szCs w:val="30"/>
        </w:rPr>
        <w:t>.</w:t>
      </w:r>
      <w:r w:rsidR="00F3039F">
        <w:rPr>
          <w:sz w:val="30"/>
          <w:szCs w:val="30"/>
        </w:rPr>
        <w:t xml:space="preserve">, </w:t>
      </w:r>
      <w:r w:rsidR="00450075">
        <w:rPr>
          <w:spacing w:val="-6"/>
          <w:sz w:val="30"/>
          <w:szCs w:val="30"/>
        </w:rPr>
        <w:t xml:space="preserve">нс, </w:t>
      </w:r>
      <w:r w:rsidR="00450075">
        <w:rPr>
          <w:spacing w:val="-6"/>
          <w:sz w:val="28"/>
          <w:szCs w:val="28"/>
        </w:rPr>
        <w:t xml:space="preserve">8130 </w:t>
      </w:r>
      <w:r w:rsidR="00450075">
        <w:rPr>
          <w:sz w:val="28"/>
          <w:szCs w:val="28"/>
        </w:rPr>
        <w:t>отд.</w:t>
      </w:r>
      <w:r w:rsidR="00450075">
        <w:rPr>
          <w:spacing w:val="-6"/>
          <w:sz w:val="30"/>
          <w:szCs w:val="30"/>
        </w:rPr>
        <w:br/>
      </w:r>
      <w:r w:rsidR="00450075" w:rsidRPr="00E94A3A">
        <w:rPr>
          <w:sz w:val="30"/>
          <w:szCs w:val="30"/>
        </w:rPr>
        <w:t>Чернышев Алексей Константинович</w:t>
      </w:r>
      <w:r w:rsidR="00450075">
        <w:rPr>
          <w:sz w:val="30"/>
          <w:szCs w:val="30"/>
        </w:rPr>
        <w:t xml:space="preserve">, </w:t>
      </w:r>
      <w:proofErr w:type="spellStart"/>
      <w:r w:rsidR="00450075">
        <w:rPr>
          <w:spacing w:val="-6"/>
          <w:sz w:val="28"/>
          <w:szCs w:val="28"/>
        </w:rPr>
        <w:t>асп</w:t>
      </w:r>
      <w:proofErr w:type="spellEnd"/>
      <w:r w:rsidR="00450075">
        <w:rPr>
          <w:color w:val="000000"/>
          <w:spacing w:val="-6"/>
          <w:sz w:val="28"/>
          <w:szCs w:val="28"/>
        </w:rPr>
        <w:t>. 4</w:t>
      </w:r>
      <w:r w:rsidR="00450075">
        <w:rPr>
          <w:spacing w:val="-6"/>
          <w:sz w:val="28"/>
          <w:szCs w:val="28"/>
        </w:rPr>
        <w:t xml:space="preserve"> года </w:t>
      </w:r>
      <w:r w:rsidR="00450075">
        <w:rPr>
          <w:color w:val="000000"/>
          <w:sz w:val="28"/>
          <w:szCs w:val="28"/>
        </w:rPr>
        <w:t>обучения</w:t>
      </w:r>
      <w:r w:rsidR="00450075">
        <w:rPr>
          <w:sz w:val="30"/>
          <w:szCs w:val="30"/>
        </w:rPr>
        <w:t>, 8</w:t>
      </w:r>
      <w:r w:rsidR="00450075">
        <w:rPr>
          <w:spacing w:val="-6"/>
          <w:sz w:val="30"/>
          <w:szCs w:val="30"/>
        </w:rPr>
        <w:t xml:space="preserve">130 </w:t>
      </w:r>
      <w:r w:rsidR="00450075">
        <w:rPr>
          <w:sz w:val="30"/>
          <w:szCs w:val="30"/>
        </w:rPr>
        <w:t>отд.</w:t>
      </w:r>
      <w:r w:rsidR="00450075">
        <w:rPr>
          <w:color w:val="000000"/>
          <w:sz w:val="30"/>
          <w:szCs w:val="30"/>
          <w:u w:val="single"/>
        </w:rPr>
        <w:t xml:space="preserve"> 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pacing w:val="-6"/>
          <w:sz w:val="30"/>
          <w:szCs w:val="30"/>
        </w:rPr>
        <w:br/>
      </w:r>
      <w:r w:rsidR="00450075">
        <w:rPr>
          <w:sz w:val="30"/>
          <w:szCs w:val="30"/>
        </w:rPr>
        <w:t>«</w:t>
      </w:r>
      <w:r w:rsidR="00450075" w:rsidRPr="000E780A">
        <w:rPr>
          <w:b/>
          <w:sz w:val="30"/>
          <w:szCs w:val="30"/>
        </w:rPr>
        <w:t xml:space="preserve">Метрология и изготовление рентгеновских зеркал </w:t>
      </w:r>
      <w:r w:rsidR="00450075">
        <w:rPr>
          <w:b/>
          <w:sz w:val="30"/>
          <w:szCs w:val="30"/>
        </w:rPr>
        <w:br/>
      </w:r>
      <w:r w:rsidR="00450075" w:rsidRPr="000E780A">
        <w:rPr>
          <w:b/>
          <w:sz w:val="30"/>
          <w:szCs w:val="30"/>
        </w:rPr>
        <w:t>для синхротронных применений</w:t>
      </w:r>
      <w:r w:rsidR="00450075">
        <w:rPr>
          <w:sz w:val="30"/>
          <w:szCs w:val="30"/>
        </w:rPr>
        <w:t>»</w:t>
      </w:r>
      <w:proofErr w:type="gramEnd"/>
    </w:p>
    <w:p w:rsidR="00E95C5D" w:rsidRPr="00235949" w:rsidRDefault="00BD3B4D">
      <w:pPr>
        <w:pStyle w:val="NormalProgramkms"/>
        <w:ind w:right="-286"/>
        <w:rPr>
          <w:sz w:val="30"/>
          <w:szCs w:val="30"/>
        </w:rPr>
      </w:pPr>
      <w:r>
        <w:rPr>
          <w:sz w:val="30"/>
          <w:szCs w:val="30"/>
        </w:rPr>
        <w:t>2.</w:t>
      </w:r>
      <w:r w:rsidR="007E1E3E">
        <w:rPr>
          <w:sz w:val="30"/>
          <w:szCs w:val="30"/>
        </w:rPr>
        <w:tab/>
      </w:r>
      <w:r w:rsidR="00450075" w:rsidRPr="00A47AEC">
        <w:rPr>
          <w:sz w:val="28"/>
          <w:szCs w:val="28"/>
        </w:rPr>
        <w:t>Коптяев Андрей Игоревич, к</w:t>
      </w:r>
      <w:r w:rsidR="00E02042">
        <w:rPr>
          <w:sz w:val="28"/>
          <w:szCs w:val="28"/>
        </w:rPr>
        <w:t>.</w:t>
      </w:r>
      <w:r w:rsidR="00450075" w:rsidRPr="00A47AEC">
        <w:rPr>
          <w:sz w:val="28"/>
          <w:szCs w:val="28"/>
        </w:rPr>
        <w:t>х</w:t>
      </w:r>
      <w:r w:rsidR="00E02042">
        <w:rPr>
          <w:sz w:val="28"/>
          <w:szCs w:val="28"/>
        </w:rPr>
        <w:t>.</w:t>
      </w:r>
      <w:r w:rsidR="00450075" w:rsidRPr="00A47AEC">
        <w:rPr>
          <w:sz w:val="28"/>
          <w:szCs w:val="28"/>
        </w:rPr>
        <w:t>н</w:t>
      </w:r>
      <w:r w:rsidR="00E02042">
        <w:rPr>
          <w:sz w:val="28"/>
          <w:szCs w:val="28"/>
        </w:rPr>
        <w:t>.</w:t>
      </w:r>
      <w:r w:rsidR="00450075">
        <w:rPr>
          <w:sz w:val="28"/>
          <w:szCs w:val="28"/>
        </w:rPr>
        <w:t>,</w:t>
      </w:r>
      <w:r w:rsidR="00450075" w:rsidRPr="00A47AEC">
        <w:rPr>
          <w:sz w:val="28"/>
          <w:szCs w:val="28"/>
        </w:rPr>
        <w:t xml:space="preserve"> </w:t>
      </w:r>
      <w:r w:rsidR="00450075">
        <w:rPr>
          <w:sz w:val="28"/>
          <w:szCs w:val="28"/>
        </w:rPr>
        <w:t>нс</w:t>
      </w:r>
      <w:r w:rsidR="00450075" w:rsidRPr="00A47AEC">
        <w:rPr>
          <w:color w:val="000000"/>
          <w:sz w:val="28"/>
          <w:szCs w:val="28"/>
        </w:rPr>
        <w:t>,</w:t>
      </w:r>
      <w:r w:rsidR="00450075">
        <w:rPr>
          <w:sz w:val="28"/>
          <w:szCs w:val="28"/>
        </w:rPr>
        <w:t xml:space="preserve"> 8140</w:t>
      </w:r>
      <w:r w:rsidR="00450075" w:rsidRPr="00A47AEC">
        <w:rPr>
          <w:sz w:val="28"/>
          <w:szCs w:val="28"/>
        </w:rPr>
        <w:t xml:space="preserve"> отд.</w:t>
      </w:r>
      <w:r w:rsidR="00450075" w:rsidRPr="00A47AEC">
        <w:rPr>
          <w:sz w:val="28"/>
          <w:szCs w:val="28"/>
        </w:rPr>
        <w:br/>
        <w:t>«</w:t>
      </w:r>
      <w:r w:rsidR="00450075" w:rsidRPr="00A47AEC">
        <w:rPr>
          <w:b/>
          <w:sz w:val="28"/>
          <w:szCs w:val="28"/>
        </w:rPr>
        <w:t xml:space="preserve">Применение нефтяных и синтетических </w:t>
      </w:r>
      <w:proofErr w:type="spellStart"/>
      <w:r w:rsidR="00450075" w:rsidRPr="00A47AEC">
        <w:rPr>
          <w:b/>
          <w:sz w:val="28"/>
          <w:szCs w:val="28"/>
        </w:rPr>
        <w:t>этиопорфиринов</w:t>
      </w:r>
      <w:proofErr w:type="spellEnd"/>
      <w:r w:rsidR="00450075" w:rsidRPr="00A47AEC">
        <w:rPr>
          <w:b/>
          <w:sz w:val="28"/>
          <w:szCs w:val="28"/>
        </w:rPr>
        <w:t xml:space="preserve"> </w:t>
      </w:r>
      <w:r w:rsidR="00450075">
        <w:rPr>
          <w:b/>
          <w:sz w:val="28"/>
          <w:szCs w:val="28"/>
        </w:rPr>
        <w:br/>
      </w:r>
      <w:r w:rsidR="00450075" w:rsidRPr="00A47AEC">
        <w:rPr>
          <w:b/>
          <w:sz w:val="28"/>
          <w:szCs w:val="28"/>
        </w:rPr>
        <w:t>в тонкопленочной оптоэлектронике</w:t>
      </w:r>
      <w:r w:rsidR="00450075">
        <w:rPr>
          <w:sz w:val="28"/>
          <w:szCs w:val="28"/>
        </w:rPr>
        <w:t>»</w:t>
      </w:r>
    </w:p>
    <w:p w:rsidR="00586687" w:rsidRDefault="00586687">
      <w:pPr>
        <w:pStyle w:val="NormalProgramkms"/>
        <w:ind w:right="-286"/>
        <w:rPr>
          <w:sz w:val="30"/>
          <w:szCs w:val="30"/>
        </w:rPr>
      </w:pPr>
    </w:p>
    <w:p w:rsidR="00E02042" w:rsidRDefault="00E02042">
      <w:pPr>
        <w:pStyle w:val="NormalProgramkms"/>
        <w:ind w:right="-286"/>
        <w:rPr>
          <w:sz w:val="30"/>
          <w:szCs w:val="30"/>
        </w:rPr>
      </w:pPr>
    </w:p>
    <w:p w:rsidR="00E02042" w:rsidRPr="00770554" w:rsidRDefault="00E02042">
      <w:pPr>
        <w:pStyle w:val="NormalProgramkms"/>
        <w:ind w:right="-286"/>
        <w:rPr>
          <w:sz w:val="30"/>
          <w:szCs w:val="30"/>
        </w:rPr>
      </w:pP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="00450075" w:rsidRPr="003957E9">
        <w:rPr>
          <w:sz w:val="28"/>
          <w:szCs w:val="28"/>
        </w:rPr>
        <w:t>Ковалдов</w:t>
      </w:r>
      <w:proofErr w:type="spellEnd"/>
      <w:r w:rsidR="00450075" w:rsidRPr="003957E9">
        <w:rPr>
          <w:sz w:val="28"/>
          <w:szCs w:val="28"/>
        </w:rPr>
        <w:t xml:space="preserve"> Дмитрий Алексеевич</w:t>
      </w:r>
      <w:r w:rsidR="00450075">
        <w:rPr>
          <w:sz w:val="28"/>
          <w:szCs w:val="28"/>
        </w:rPr>
        <w:t xml:space="preserve">, </w:t>
      </w:r>
      <w:proofErr w:type="spellStart"/>
      <w:r w:rsidR="00450075">
        <w:rPr>
          <w:spacing w:val="-6"/>
          <w:sz w:val="28"/>
          <w:szCs w:val="28"/>
        </w:rPr>
        <w:t>асп</w:t>
      </w:r>
      <w:proofErr w:type="spellEnd"/>
      <w:r w:rsidR="00450075">
        <w:rPr>
          <w:color w:val="000000"/>
          <w:spacing w:val="-6"/>
          <w:sz w:val="28"/>
          <w:szCs w:val="28"/>
        </w:rPr>
        <w:t>. 2</w:t>
      </w:r>
      <w:r w:rsidR="00450075">
        <w:rPr>
          <w:spacing w:val="-6"/>
          <w:sz w:val="28"/>
          <w:szCs w:val="28"/>
        </w:rPr>
        <w:t xml:space="preserve"> года </w:t>
      </w:r>
      <w:r w:rsidR="00450075">
        <w:rPr>
          <w:color w:val="000000"/>
          <w:sz w:val="28"/>
          <w:szCs w:val="28"/>
        </w:rPr>
        <w:t>обучения</w:t>
      </w:r>
      <w:r w:rsidR="00450075">
        <w:rPr>
          <w:sz w:val="28"/>
          <w:szCs w:val="28"/>
        </w:rPr>
        <w:t xml:space="preserve">, </w:t>
      </w:r>
      <w:r w:rsidR="00450075">
        <w:rPr>
          <w:spacing w:val="-6"/>
          <w:sz w:val="28"/>
          <w:szCs w:val="28"/>
        </w:rPr>
        <w:t xml:space="preserve">260 </w:t>
      </w:r>
      <w:r w:rsidR="00450075">
        <w:rPr>
          <w:sz w:val="28"/>
          <w:szCs w:val="28"/>
        </w:rPr>
        <w:t>отд.</w:t>
      </w:r>
      <w:r w:rsidR="00450075">
        <w:rPr>
          <w:sz w:val="28"/>
          <w:szCs w:val="28"/>
        </w:rPr>
        <w:br/>
        <w:t>«</w:t>
      </w:r>
      <w:r w:rsidR="00450075" w:rsidRPr="003957E9">
        <w:rPr>
          <w:b/>
          <w:bCs/>
          <w:sz w:val="28"/>
          <w:szCs w:val="28"/>
        </w:rPr>
        <w:t>Диаграмма рассеяния радиолокационного сигнала L-диапазона однолетнего морского льда</w:t>
      </w:r>
      <w:r w:rsidR="00450075">
        <w:rPr>
          <w:sz w:val="28"/>
          <w:szCs w:val="28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="00450075" w:rsidRPr="004A450F">
        <w:rPr>
          <w:sz w:val="30"/>
          <w:szCs w:val="30"/>
        </w:rPr>
        <w:t>Сатанов</w:t>
      </w:r>
      <w:proofErr w:type="spellEnd"/>
      <w:r w:rsidR="00450075" w:rsidRPr="004A450F">
        <w:rPr>
          <w:sz w:val="30"/>
          <w:szCs w:val="30"/>
        </w:rPr>
        <w:t xml:space="preserve"> Андрей Андреевич</w:t>
      </w:r>
      <w:r w:rsidR="00450075">
        <w:rPr>
          <w:spacing w:val="-6"/>
          <w:sz w:val="30"/>
          <w:szCs w:val="30"/>
        </w:rPr>
        <w:t xml:space="preserve">, инженер ИПМ РАН, </w:t>
      </w:r>
      <w:r w:rsidR="00450075" w:rsidRPr="004A450F">
        <w:rPr>
          <w:spacing w:val="-6"/>
          <w:sz w:val="30"/>
          <w:szCs w:val="30"/>
        </w:rPr>
        <w:t>4027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z w:val="30"/>
          <w:szCs w:val="30"/>
        </w:rPr>
        <w:t>отд.</w:t>
      </w:r>
      <w:r w:rsidR="00450075">
        <w:rPr>
          <w:color w:val="000000"/>
          <w:sz w:val="30"/>
          <w:szCs w:val="30"/>
          <w:u w:val="single"/>
        </w:rPr>
        <w:t xml:space="preserve"> </w:t>
      </w:r>
      <w:r w:rsidR="00450075">
        <w:rPr>
          <w:spacing w:val="-6"/>
          <w:sz w:val="30"/>
          <w:szCs w:val="30"/>
        </w:rPr>
        <w:t xml:space="preserve"> </w:t>
      </w:r>
      <w:r w:rsidR="00450075">
        <w:rPr>
          <w:spacing w:val="-6"/>
          <w:sz w:val="30"/>
          <w:szCs w:val="30"/>
        </w:rPr>
        <w:br/>
      </w:r>
      <w:r w:rsidR="00450075">
        <w:rPr>
          <w:b/>
          <w:sz w:val="30"/>
          <w:szCs w:val="30"/>
        </w:rPr>
        <w:t>«</w:t>
      </w:r>
      <w:r w:rsidR="00450075" w:rsidRPr="004A450F">
        <w:rPr>
          <w:b/>
          <w:sz w:val="30"/>
          <w:szCs w:val="30"/>
        </w:rPr>
        <w:t xml:space="preserve">Динамика </w:t>
      </w:r>
      <w:proofErr w:type="spellStart"/>
      <w:r w:rsidR="00450075" w:rsidRPr="004A450F">
        <w:rPr>
          <w:b/>
          <w:sz w:val="30"/>
          <w:szCs w:val="30"/>
        </w:rPr>
        <w:t>многомассовых</w:t>
      </w:r>
      <w:proofErr w:type="spellEnd"/>
      <w:r w:rsidR="00450075" w:rsidRPr="004A450F">
        <w:rPr>
          <w:b/>
          <w:sz w:val="30"/>
          <w:szCs w:val="30"/>
        </w:rPr>
        <w:t xml:space="preserve"> систем, взаимодействующих с аэродинамическими потоками: эксперимент и численное моделирование</w:t>
      </w:r>
      <w:r w:rsidR="00450075">
        <w:rPr>
          <w:sz w:val="30"/>
          <w:szCs w:val="30"/>
        </w:rPr>
        <w:t>»</w:t>
      </w:r>
    </w:p>
    <w:p w:rsidR="00E95C5D" w:rsidRDefault="00E95C5D">
      <w:pPr>
        <w:pStyle w:val="3"/>
        <w:jc w:val="left"/>
        <w:outlineLvl w:val="0"/>
        <w:rPr>
          <w:sz w:val="18"/>
          <w:szCs w:val="18"/>
        </w:rPr>
      </w:pPr>
    </w:p>
    <w:p w:rsidR="00E95C5D" w:rsidRPr="001A3F11" w:rsidRDefault="001A3F11">
      <w:pPr>
        <w:pStyle w:val="NormalProgramkms"/>
        <w:spacing w:after="60"/>
        <w:ind w:left="850"/>
        <w:rPr>
          <w:color w:val="C00000"/>
          <w:sz w:val="36"/>
          <w:szCs w:val="36"/>
        </w:rPr>
      </w:pPr>
      <w:r w:rsidRPr="001A3F11">
        <w:rPr>
          <w:b/>
          <w:color w:val="C00000"/>
          <w:sz w:val="36"/>
          <w:u w:val="single"/>
        </w:rPr>
        <w:t>5</w:t>
      </w:r>
      <w:r w:rsidRPr="00A47AEC">
        <w:rPr>
          <w:b/>
          <w:color w:val="C00000"/>
          <w:sz w:val="36"/>
          <w:u w:val="single"/>
        </w:rPr>
        <w:t xml:space="preserve"> </w:t>
      </w:r>
      <w:r w:rsidRPr="001A3F11">
        <w:rPr>
          <w:b/>
          <w:color w:val="C00000"/>
          <w:sz w:val="36"/>
          <w:u w:val="single"/>
        </w:rPr>
        <w:t>февраля</w:t>
      </w:r>
      <w:r w:rsidR="00A67895" w:rsidRPr="001A3F11">
        <w:rPr>
          <w:b/>
          <w:color w:val="C00000"/>
          <w:sz w:val="36"/>
          <w:szCs w:val="36"/>
          <w:u w:val="single"/>
        </w:rPr>
        <w:t xml:space="preserve">,  среда    </w:t>
      </w:r>
      <w:r w:rsidR="00A67895" w:rsidRPr="001A3F11">
        <w:rPr>
          <w:b/>
          <w:color w:val="C00000"/>
          <w:sz w:val="36"/>
          <w:szCs w:val="36"/>
          <w:u w:val="single"/>
        </w:rPr>
        <w:tab/>
      </w:r>
      <w:r w:rsidR="00A67895" w:rsidRPr="001A3F11">
        <w:rPr>
          <w:b/>
          <w:color w:val="C00000"/>
          <w:sz w:val="36"/>
          <w:szCs w:val="36"/>
          <w:u w:val="single"/>
        </w:rPr>
        <w:tab/>
      </w:r>
      <w:r w:rsidR="00A67895" w:rsidRPr="001A3F11">
        <w:rPr>
          <w:b/>
          <w:color w:val="C00000"/>
          <w:sz w:val="36"/>
          <w:szCs w:val="36"/>
          <w:u w:val="single"/>
        </w:rPr>
        <w:tab/>
        <w:t>14:3</w:t>
      </w:r>
      <w:r w:rsidR="007E1E3E" w:rsidRPr="001A3F11">
        <w:rPr>
          <w:b/>
          <w:color w:val="C00000"/>
          <w:sz w:val="36"/>
          <w:szCs w:val="36"/>
          <w:u w:val="single"/>
        </w:rPr>
        <w:t>0</w:t>
      </w:r>
    </w:p>
    <w:p w:rsidR="00E95C5D" w:rsidRDefault="00E95C5D">
      <w:pPr>
        <w:pStyle w:val="3"/>
        <w:jc w:val="left"/>
        <w:outlineLvl w:val="0"/>
        <w:rPr>
          <w:sz w:val="16"/>
          <w:szCs w:val="16"/>
        </w:rPr>
      </w:pP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="00450075" w:rsidRPr="006938DF">
        <w:rPr>
          <w:sz w:val="28"/>
          <w:szCs w:val="28"/>
        </w:rPr>
        <w:t>Новак</w:t>
      </w:r>
      <w:proofErr w:type="spellEnd"/>
      <w:r w:rsidR="00450075" w:rsidRPr="006938DF">
        <w:rPr>
          <w:sz w:val="28"/>
          <w:szCs w:val="28"/>
        </w:rPr>
        <w:t xml:space="preserve"> Екатерина Михайловна</w:t>
      </w:r>
      <w:r w:rsidR="00450075">
        <w:rPr>
          <w:sz w:val="28"/>
          <w:szCs w:val="28"/>
        </w:rPr>
        <w:t xml:space="preserve">, </w:t>
      </w:r>
      <w:proofErr w:type="spellStart"/>
      <w:r w:rsidR="00450075">
        <w:rPr>
          <w:spacing w:val="-6"/>
          <w:sz w:val="28"/>
          <w:szCs w:val="28"/>
        </w:rPr>
        <w:t>асп</w:t>
      </w:r>
      <w:proofErr w:type="spellEnd"/>
      <w:r w:rsidR="00450075">
        <w:rPr>
          <w:spacing w:val="-6"/>
          <w:sz w:val="28"/>
          <w:szCs w:val="28"/>
        </w:rPr>
        <w:t xml:space="preserve">. 1 года </w:t>
      </w:r>
      <w:r w:rsidR="00450075">
        <w:rPr>
          <w:color w:val="000000"/>
          <w:sz w:val="28"/>
          <w:szCs w:val="28"/>
        </w:rPr>
        <w:t>обучения,</w:t>
      </w:r>
      <w:r w:rsidR="00450075">
        <w:rPr>
          <w:sz w:val="28"/>
          <w:szCs w:val="28"/>
        </w:rPr>
        <w:t xml:space="preserve"> 110 отд.</w:t>
      </w:r>
      <w:r w:rsidR="00450075">
        <w:rPr>
          <w:sz w:val="28"/>
          <w:szCs w:val="28"/>
        </w:rPr>
        <w:br/>
        <w:t>«</w:t>
      </w:r>
      <w:r w:rsidR="00450075" w:rsidRPr="006938DF">
        <w:rPr>
          <w:b/>
          <w:sz w:val="28"/>
          <w:szCs w:val="28"/>
        </w:rPr>
        <w:t>Нестационарная пространственно-временная теория электронных циклотронных мазеров с зигзагообразными квазиоптическими электродинамическими системами</w:t>
      </w:r>
      <w:r w:rsidR="00450075">
        <w:rPr>
          <w:sz w:val="28"/>
          <w:szCs w:val="28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="009A0195" w:rsidRPr="001A3F11">
        <w:rPr>
          <w:sz w:val="28"/>
          <w:szCs w:val="28"/>
        </w:rPr>
        <w:t>Хайрулин</w:t>
      </w:r>
      <w:proofErr w:type="spellEnd"/>
      <w:r w:rsidR="009A0195" w:rsidRPr="001A3F11">
        <w:rPr>
          <w:sz w:val="28"/>
          <w:szCs w:val="28"/>
        </w:rPr>
        <w:t xml:space="preserve"> </w:t>
      </w:r>
      <w:proofErr w:type="spellStart"/>
      <w:r w:rsidR="009A0195" w:rsidRPr="001A3F11">
        <w:rPr>
          <w:sz w:val="28"/>
          <w:szCs w:val="28"/>
        </w:rPr>
        <w:t>Ильяс</w:t>
      </w:r>
      <w:proofErr w:type="spellEnd"/>
      <w:r w:rsidR="009A0195" w:rsidRPr="001A3F11">
        <w:rPr>
          <w:sz w:val="28"/>
          <w:szCs w:val="28"/>
        </w:rPr>
        <w:t xml:space="preserve"> </w:t>
      </w:r>
      <w:proofErr w:type="spellStart"/>
      <w:r w:rsidR="009A0195" w:rsidRPr="001A3F11">
        <w:rPr>
          <w:sz w:val="28"/>
          <w:szCs w:val="28"/>
        </w:rPr>
        <w:t>Равильевич</w:t>
      </w:r>
      <w:proofErr w:type="spellEnd"/>
      <w:r w:rsidR="009A0195">
        <w:rPr>
          <w:sz w:val="28"/>
          <w:szCs w:val="28"/>
        </w:rPr>
        <w:t xml:space="preserve">, </w:t>
      </w:r>
      <w:proofErr w:type="spellStart"/>
      <w:r w:rsidR="009A0195">
        <w:rPr>
          <w:spacing w:val="-6"/>
          <w:sz w:val="30"/>
          <w:szCs w:val="30"/>
        </w:rPr>
        <w:t>к.ф.-м.н</w:t>
      </w:r>
      <w:proofErr w:type="spellEnd"/>
      <w:r w:rsidR="009A0195">
        <w:rPr>
          <w:spacing w:val="-6"/>
          <w:sz w:val="30"/>
          <w:szCs w:val="30"/>
        </w:rPr>
        <w:t>.</w:t>
      </w:r>
      <w:r w:rsidR="009A0195">
        <w:rPr>
          <w:sz w:val="30"/>
          <w:szCs w:val="30"/>
        </w:rPr>
        <w:t>, нс</w:t>
      </w:r>
      <w:r w:rsidR="009A0195">
        <w:rPr>
          <w:sz w:val="28"/>
          <w:szCs w:val="28"/>
        </w:rPr>
        <w:t>, 350 отд.</w:t>
      </w:r>
      <w:r w:rsidR="009A0195">
        <w:rPr>
          <w:sz w:val="28"/>
          <w:szCs w:val="28"/>
        </w:rPr>
        <w:br/>
        <w:t>«</w:t>
      </w:r>
      <w:r w:rsidR="009A0195" w:rsidRPr="001A3F11">
        <w:rPr>
          <w:b/>
          <w:sz w:val="28"/>
          <w:szCs w:val="28"/>
        </w:rPr>
        <w:t xml:space="preserve">Формирование коротких импульсов </w:t>
      </w:r>
      <w:proofErr w:type="spellStart"/>
      <w:r w:rsidR="009A0195" w:rsidRPr="001A3F11">
        <w:rPr>
          <w:b/>
          <w:sz w:val="28"/>
          <w:szCs w:val="28"/>
        </w:rPr>
        <w:t>мёссбауэровского</w:t>
      </w:r>
      <w:proofErr w:type="spellEnd"/>
      <w:r w:rsidR="009A0195" w:rsidRPr="001A3F11">
        <w:rPr>
          <w:b/>
          <w:sz w:val="28"/>
          <w:szCs w:val="28"/>
        </w:rPr>
        <w:t xml:space="preserve"> гамма-излучения </w:t>
      </w:r>
      <w:r w:rsidR="009A0195">
        <w:rPr>
          <w:b/>
          <w:sz w:val="28"/>
          <w:szCs w:val="28"/>
        </w:rPr>
        <w:br/>
      </w:r>
      <w:r w:rsidR="009A0195" w:rsidRPr="001A3F11">
        <w:rPr>
          <w:b/>
          <w:sz w:val="28"/>
          <w:szCs w:val="28"/>
        </w:rPr>
        <w:t>с управляемыми характеристиками посредством резонансного взаимодействия с акустически модулированным ядерным поглотителем</w:t>
      </w:r>
      <w:r w:rsidR="009A0195">
        <w:rPr>
          <w:sz w:val="28"/>
          <w:szCs w:val="28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B51B8E" w:rsidRPr="00235949">
        <w:rPr>
          <w:sz w:val="28"/>
          <w:szCs w:val="28"/>
          <w:u w:val="single"/>
        </w:rPr>
        <w:t>Хазанов Григорий Ефимович</w:t>
      </w:r>
      <w:r w:rsidR="00B51B8E">
        <w:rPr>
          <w:spacing w:val="-6"/>
          <w:sz w:val="28"/>
          <w:szCs w:val="28"/>
        </w:rPr>
        <w:t xml:space="preserve">, </w:t>
      </w:r>
      <w:proofErr w:type="spellStart"/>
      <w:r w:rsidR="00B51B8E">
        <w:rPr>
          <w:spacing w:val="-6"/>
          <w:sz w:val="30"/>
          <w:szCs w:val="30"/>
        </w:rPr>
        <w:t>к.ф.-м.н</w:t>
      </w:r>
      <w:proofErr w:type="spellEnd"/>
      <w:r w:rsidR="00B51B8E">
        <w:rPr>
          <w:spacing w:val="-6"/>
          <w:sz w:val="30"/>
          <w:szCs w:val="30"/>
        </w:rPr>
        <w:t>.</w:t>
      </w:r>
      <w:r w:rsidR="00B51B8E">
        <w:rPr>
          <w:sz w:val="30"/>
          <w:szCs w:val="30"/>
        </w:rPr>
        <w:t>, нс</w:t>
      </w:r>
      <w:r w:rsidR="00B51B8E">
        <w:rPr>
          <w:sz w:val="28"/>
          <w:szCs w:val="28"/>
        </w:rPr>
        <w:t>, 22</w:t>
      </w:r>
      <w:r w:rsidR="00B51B8E">
        <w:rPr>
          <w:bCs/>
          <w:spacing w:val="-6"/>
          <w:sz w:val="28"/>
          <w:szCs w:val="28"/>
        </w:rPr>
        <w:t xml:space="preserve">0 </w:t>
      </w:r>
      <w:r w:rsidR="00B51B8E">
        <w:rPr>
          <w:bCs/>
          <w:sz w:val="28"/>
          <w:szCs w:val="28"/>
        </w:rPr>
        <w:t>отд.</w:t>
      </w:r>
      <w:r w:rsidR="00B51B8E">
        <w:rPr>
          <w:b/>
          <w:color w:val="000000"/>
          <w:sz w:val="28"/>
          <w:szCs w:val="28"/>
          <w:u w:val="single"/>
        </w:rPr>
        <w:t xml:space="preserve"> </w:t>
      </w:r>
      <w:r w:rsidR="00B51B8E">
        <w:rPr>
          <w:color w:val="000000"/>
          <w:sz w:val="28"/>
          <w:szCs w:val="28"/>
          <w:u w:val="single"/>
        </w:rPr>
        <w:t xml:space="preserve"> </w:t>
      </w:r>
      <w:r w:rsidR="00B51B8E">
        <w:rPr>
          <w:spacing w:val="-6"/>
          <w:sz w:val="28"/>
          <w:szCs w:val="28"/>
        </w:rPr>
        <w:t xml:space="preserve"> </w:t>
      </w:r>
      <w:r w:rsidR="00B51B8E">
        <w:rPr>
          <w:spacing w:val="-6"/>
          <w:sz w:val="28"/>
          <w:szCs w:val="28"/>
        </w:rPr>
        <w:br/>
      </w:r>
      <w:proofErr w:type="spellStart"/>
      <w:r w:rsidR="00B51B8E" w:rsidRPr="00235949">
        <w:rPr>
          <w:sz w:val="28"/>
          <w:szCs w:val="28"/>
        </w:rPr>
        <w:t>Даниличева</w:t>
      </w:r>
      <w:proofErr w:type="spellEnd"/>
      <w:r w:rsidR="00B51B8E" w:rsidRPr="00235949">
        <w:rPr>
          <w:sz w:val="28"/>
          <w:szCs w:val="28"/>
        </w:rPr>
        <w:t xml:space="preserve"> Ольга Аркадьевна</w:t>
      </w:r>
      <w:r w:rsidR="00B51B8E">
        <w:rPr>
          <w:sz w:val="28"/>
          <w:szCs w:val="28"/>
        </w:rPr>
        <w:t xml:space="preserve">, </w:t>
      </w:r>
      <w:proofErr w:type="spellStart"/>
      <w:r w:rsidR="00B51B8E">
        <w:rPr>
          <w:spacing w:val="-6"/>
          <w:sz w:val="30"/>
          <w:szCs w:val="30"/>
        </w:rPr>
        <w:t>к.ф.-м.н</w:t>
      </w:r>
      <w:proofErr w:type="spellEnd"/>
      <w:r w:rsidR="00B51B8E">
        <w:rPr>
          <w:spacing w:val="-6"/>
          <w:sz w:val="30"/>
          <w:szCs w:val="30"/>
        </w:rPr>
        <w:t>.</w:t>
      </w:r>
      <w:r w:rsidR="00B51B8E">
        <w:rPr>
          <w:sz w:val="30"/>
          <w:szCs w:val="30"/>
        </w:rPr>
        <w:t xml:space="preserve">, </w:t>
      </w:r>
      <w:proofErr w:type="spellStart"/>
      <w:r w:rsidR="00B51B8E">
        <w:rPr>
          <w:spacing w:val="-6"/>
          <w:sz w:val="28"/>
          <w:szCs w:val="28"/>
        </w:rPr>
        <w:t>мнс</w:t>
      </w:r>
      <w:proofErr w:type="spellEnd"/>
      <w:r w:rsidR="00B51B8E">
        <w:rPr>
          <w:sz w:val="28"/>
          <w:szCs w:val="28"/>
        </w:rPr>
        <w:t>, 22</w:t>
      </w:r>
      <w:r w:rsidR="00B51B8E">
        <w:rPr>
          <w:bCs/>
          <w:spacing w:val="-6"/>
          <w:sz w:val="28"/>
          <w:szCs w:val="28"/>
        </w:rPr>
        <w:t xml:space="preserve">0 </w:t>
      </w:r>
      <w:r w:rsidR="00B51B8E">
        <w:rPr>
          <w:bCs/>
          <w:sz w:val="28"/>
          <w:szCs w:val="28"/>
        </w:rPr>
        <w:t>отд.</w:t>
      </w:r>
      <w:r w:rsidR="00B51B8E">
        <w:rPr>
          <w:b/>
          <w:spacing w:val="-6"/>
          <w:sz w:val="28"/>
          <w:szCs w:val="28"/>
        </w:rPr>
        <w:br/>
      </w:r>
      <w:r w:rsidR="00B51B8E" w:rsidRPr="00235949">
        <w:rPr>
          <w:spacing w:val="-6"/>
          <w:sz w:val="28"/>
          <w:szCs w:val="28"/>
        </w:rPr>
        <w:t>Доброхотов Владимир Андреевич</w:t>
      </w:r>
      <w:r w:rsidR="00B51B8E">
        <w:rPr>
          <w:spacing w:val="-6"/>
          <w:sz w:val="28"/>
          <w:szCs w:val="28"/>
        </w:rPr>
        <w:t>,</w:t>
      </w:r>
      <w:r w:rsidR="00B51B8E">
        <w:rPr>
          <w:b/>
          <w:spacing w:val="-6"/>
          <w:sz w:val="28"/>
          <w:szCs w:val="28"/>
        </w:rPr>
        <w:t xml:space="preserve"> </w:t>
      </w:r>
      <w:r w:rsidR="00B51B8E">
        <w:rPr>
          <w:spacing w:val="-6"/>
          <w:sz w:val="28"/>
          <w:szCs w:val="28"/>
        </w:rPr>
        <w:t>с</w:t>
      </w:r>
      <w:r w:rsidR="00B51B8E" w:rsidRPr="00185D96">
        <w:rPr>
          <w:spacing w:val="-6"/>
          <w:sz w:val="28"/>
          <w:szCs w:val="28"/>
        </w:rPr>
        <w:t>тажер-исследователь</w:t>
      </w:r>
      <w:r w:rsidR="00B51B8E">
        <w:rPr>
          <w:sz w:val="28"/>
          <w:szCs w:val="28"/>
        </w:rPr>
        <w:t>, 220</w:t>
      </w:r>
      <w:r w:rsidR="00B51B8E">
        <w:rPr>
          <w:bCs/>
          <w:spacing w:val="-6"/>
          <w:sz w:val="28"/>
          <w:szCs w:val="28"/>
        </w:rPr>
        <w:t xml:space="preserve"> </w:t>
      </w:r>
      <w:r w:rsidR="00B51B8E">
        <w:rPr>
          <w:bCs/>
          <w:sz w:val="28"/>
          <w:szCs w:val="28"/>
        </w:rPr>
        <w:t>отд</w:t>
      </w:r>
      <w:r w:rsidR="00B51B8E">
        <w:rPr>
          <w:sz w:val="28"/>
          <w:szCs w:val="28"/>
        </w:rPr>
        <w:t>.</w:t>
      </w:r>
      <w:r w:rsidR="00B51B8E">
        <w:rPr>
          <w:color w:val="000000"/>
          <w:sz w:val="28"/>
          <w:szCs w:val="28"/>
          <w:u w:val="single"/>
        </w:rPr>
        <w:t xml:space="preserve"> </w:t>
      </w:r>
      <w:r w:rsidR="00B51B8E">
        <w:rPr>
          <w:spacing w:val="-6"/>
          <w:sz w:val="28"/>
          <w:szCs w:val="28"/>
        </w:rPr>
        <w:t xml:space="preserve"> </w:t>
      </w:r>
      <w:r w:rsidR="00B51B8E">
        <w:rPr>
          <w:b/>
          <w:spacing w:val="-6"/>
          <w:sz w:val="28"/>
          <w:szCs w:val="28"/>
        </w:rPr>
        <w:br/>
      </w:r>
      <w:r w:rsidR="00B51B8E">
        <w:rPr>
          <w:b/>
          <w:sz w:val="28"/>
          <w:szCs w:val="28"/>
        </w:rPr>
        <w:t>«</w:t>
      </w:r>
      <w:r w:rsidR="00B51B8E" w:rsidRPr="00235949">
        <w:rPr>
          <w:b/>
          <w:sz w:val="28"/>
          <w:szCs w:val="28"/>
        </w:rPr>
        <w:t>Физический механизм затухания волн на воде в присутствии  фрагментированного льда.</w:t>
      </w:r>
      <w:proofErr w:type="gramEnd"/>
      <w:r w:rsidR="00B51B8E" w:rsidRPr="00235949">
        <w:rPr>
          <w:b/>
          <w:sz w:val="28"/>
          <w:szCs w:val="28"/>
        </w:rPr>
        <w:t xml:space="preserve"> Роль присоединенной массы льдин</w:t>
      </w:r>
      <w:r w:rsidR="00B51B8E">
        <w:rPr>
          <w:sz w:val="28"/>
          <w:szCs w:val="28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51B8E" w:rsidRPr="006938DF">
        <w:rPr>
          <w:sz w:val="28"/>
          <w:szCs w:val="28"/>
        </w:rPr>
        <w:t>Кудряшов Андрей Александрович</w:t>
      </w:r>
      <w:r w:rsidR="00B51B8E">
        <w:rPr>
          <w:sz w:val="28"/>
          <w:szCs w:val="28"/>
        </w:rPr>
        <w:t xml:space="preserve">, </w:t>
      </w:r>
      <w:proofErr w:type="spellStart"/>
      <w:r w:rsidR="00B51B8E">
        <w:rPr>
          <w:sz w:val="28"/>
          <w:szCs w:val="28"/>
        </w:rPr>
        <w:t>м</w:t>
      </w:r>
      <w:r w:rsidR="00B51B8E">
        <w:rPr>
          <w:sz w:val="30"/>
          <w:szCs w:val="30"/>
        </w:rPr>
        <w:t>нс</w:t>
      </w:r>
      <w:proofErr w:type="spellEnd"/>
      <w:r w:rsidR="00B51B8E">
        <w:rPr>
          <w:sz w:val="28"/>
          <w:szCs w:val="28"/>
        </w:rPr>
        <w:t xml:space="preserve">, </w:t>
      </w:r>
      <w:r w:rsidR="00B51B8E">
        <w:rPr>
          <w:spacing w:val="-6"/>
          <w:sz w:val="28"/>
          <w:szCs w:val="28"/>
        </w:rPr>
        <w:t xml:space="preserve">340 </w:t>
      </w:r>
      <w:r w:rsidR="00B51B8E">
        <w:rPr>
          <w:sz w:val="28"/>
          <w:szCs w:val="28"/>
        </w:rPr>
        <w:t xml:space="preserve">отд. </w:t>
      </w:r>
      <w:r w:rsidR="00B51B8E">
        <w:rPr>
          <w:sz w:val="28"/>
          <w:szCs w:val="28"/>
        </w:rPr>
        <w:br/>
        <w:t>«</w:t>
      </w:r>
      <w:r w:rsidR="00B51B8E" w:rsidRPr="006938DF">
        <w:rPr>
          <w:b/>
          <w:bCs/>
          <w:sz w:val="28"/>
          <w:szCs w:val="28"/>
        </w:rPr>
        <w:t xml:space="preserve">Лазерно-индуцированная карбонизация полистирола, </w:t>
      </w:r>
      <w:r w:rsidR="00B51B8E">
        <w:rPr>
          <w:b/>
          <w:bCs/>
          <w:sz w:val="28"/>
          <w:szCs w:val="28"/>
        </w:rPr>
        <w:br/>
      </w:r>
      <w:r w:rsidR="00B51B8E" w:rsidRPr="006938DF">
        <w:rPr>
          <w:b/>
          <w:bCs/>
          <w:sz w:val="28"/>
          <w:szCs w:val="28"/>
        </w:rPr>
        <w:t xml:space="preserve">содержащего золотые </w:t>
      </w:r>
      <w:proofErr w:type="spellStart"/>
      <w:r w:rsidR="00B51B8E" w:rsidRPr="006938DF">
        <w:rPr>
          <w:b/>
          <w:bCs/>
          <w:sz w:val="28"/>
          <w:szCs w:val="28"/>
        </w:rPr>
        <w:t>наночастицы</w:t>
      </w:r>
      <w:proofErr w:type="spellEnd"/>
      <w:r w:rsidR="00B51B8E">
        <w:rPr>
          <w:sz w:val="28"/>
          <w:szCs w:val="28"/>
        </w:rPr>
        <w:t>»</w:t>
      </w:r>
    </w:p>
    <w:p w:rsidR="00E95C5D" w:rsidRDefault="00E95C5D">
      <w:pPr>
        <w:pStyle w:val="NormalProgramkms"/>
        <w:spacing w:after="0"/>
        <w:ind w:left="850"/>
        <w:rPr>
          <w:color w:val="000000"/>
          <w:sz w:val="18"/>
          <w:szCs w:val="18"/>
          <w:highlight w:val="cyan"/>
        </w:rPr>
      </w:pPr>
    </w:p>
    <w:p w:rsidR="00E95C5D" w:rsidRPr="001A3F11" w:rsidRDefault="001A3F11">
      <w:pPr>
        <w:pStyle w:val="NormalProgramkms"/>
        <w:spacing w:after="60"/>
        <w:ind w:left="850"/>
        <w:rPr>
          <w:color w:val="C00000"/>
        </w:rPr>
      </w:pPr>
      <w:r w:rsidRPr="001A3F11">
        <w:rPr>
          <w:b/>
          <w:color w:val="C00000"/>
          <w:sz w:val="36"/>
          <w:u w:val="single"/>
        </w:rPr>
        <w:t>6</w:t>
      </w:r>
      <w:r w:rsidR="00A67895" w:rsidRPr="001A3F11">
        <w:rPr>
          <w:b/>
          <w:color w:val="C00000"/>
          <w:sz w:val="36"/>
          <w:u w:val="single"/>
        </w:rPr>
        <w:t xml:space="preserve"> февраля,  четверг    </w:t>
      </w:r>
      <w:r w:rsidR="00A67895" w:rsidRPr="001A3F11">
        <w:rPr>
          <w:b/>
          <w:color w:val="C00000"/>
          <w:sz w:val="36"/>
          <w:u w:val="single"/>
        </w:rPr>
        <w:tab/>
      </w:r>
      <w:r w:rsidR="00A67895" w:rsidRPr="001A3F11">
        <w:rPr>
          <w:b/>
          <w:color w:val="C00000"/>
          <w:sz w:val="36"/>
          <w:u w:val="single"/>
        </w:rPr>
        <w:tab/>
        <w:t>14:3</w:t>
      </w:r>
      <w:r w:rsidR="007E1E3E" w:rsidRPr="001A3F11">
        <w:rPr>
          <w:b/>
          <w:color w:val="C00000"/>
          <w:sz w:val="36"/>
          <w:u w:val="single"/>
        </w:rPr>
        <w:t>0</w:t>
      </w:r>
    </w:p>
    <w:p w:rsidR="00E95C5D" w:rsidRDefault="00E95C5D">
      <w:pPr>
        <w:pStyle w:val="NormalProgramkms"/>
        <w:spacing w:after="0"/>
        <w:ind w:left="850"/>
        <w:rPr>
          <w:color w:val="000000"/>
          <w:sz w:val="18"/>
          <w:szCs w:val="18"/>
          <w:highlight w:val="cyan"/>
        </w:rPr>
      </w:pP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51B8E" w:rsidRPr="004A450F">
        <w:rPr>
          <w:sz w:val="30"/>
          <w:szCs w:val="30"/>
        </w:rPr>
        <w:t>Уточкин Владимир Васильевич</w:t>
      </w:r>
      <w:r w:rsidR="00B51B8E">
        <w:rPr>
          <w:sz w:val="30"/>
          <w:szCs w:val="30"/>
        </w:rPr>
        <w:t xml:space="preserve">, </w:t>
      </w:r>
      <w:proofErr w:type="spellStart"/>
      <w:r w:rsidR="00B51B8E">
        <w:rPr>
          <w:spacing w:val="-6"/>
          <w:sz w:val="30"/>
          <w:szCs w:val="30"/>
        </w:rPr>
        <w:t>к.ф.-м.н</w:t>
      </w:r>
      <w:proofErr w:type="spellEnd"/>
      <w:r w:rsidR="00B51B8E">
        <w:rPr>
          <w:spacing w:val="-6"/>
          <w:sz w:val="30"/>
          <w:szCs w:val="30"/>
        </w:rPr>
        <w:t>.</w:t>
      </w:r>
      <w:r w:rsidR="00B51B8E">
        <w:rPr>
          <w:sz w:val="30"/>
          <w:szCs w:val="30"/>
        </w:rPr>
        <w:t xml:space="preserve">, </w:t>
      </w:r>
      <w:proofErr w:type="spellStart"/>
      <w:r w:rsidR="00B51B8E">
        <w:rPr>
          <w:sz w:val="30"/>
          <w:szCs w:val="30"/>
        </w:rPr>
        <w:t>мнс</w:t>
      </w:r>
      <w:proofErr w:type="spellEnd"/>
      <w:r w:rsidR="00B51B8E">
        <w:rPr>
          <w:sz w:val="28"/>
          <w:szCs w:val="28"/>
        </w:rPr>
        <w:t>,</w:t>
      </w:r>
      <w:r w:rsidR="00B51B8E">
        <w:rPr>
          <w:sz w:val="30"/>
          <w:szCs w:val="30"/>
        </w:rPr>
        <w:t xml:space="preserve"> 8110 отд.</w:t>
      </w:r>
      <w:r w:rsidR="00B51B8E">
        <w:rPr>
          <w:sz w:val="30"/>
          <w:szCs w:val="30"/>
        </w:rPr>
        <w:br/>
      </w:r>
      <w:r w:rsidR="00B51B8E">
        <w:rPr>
          <w:b/>
          <w:sz w:val="30"/>
          <w:szCs w:val="30"/>
        </w:rPr>
        <w:t>«</w:t>
      </w:r>
      <w:r w:rsidR="00B51B8E" w:rsidRPr="004A450F">
        <w:rPr>
          <w:b/>
          <w:sz w:val="30"/>
          <w:szCs w:val="30"/>
        </w:rPr>
        <w:t xml:space="preserve">Генерация излучения среднего </w:t>
      </w:r>
      <w:proofErr w:type="spellStart"/>
      <w:proofErr w:type="gramStart"/>
      <w:r w:rsidR="00B51B8E" w:rsidRPr="004A450F">
        <w:rPr>
          <w:b/>
          <w:sz w:val="30"/>
          <w:szCs w:val="30"/>
        </w:rPr>
        <w:t>ИК-диапазона</w:t>
      </w:r>
      <w:proofErr w:type="spellEnd"/>
      <w:proofErr w:type="gramEnd"/>
      <w:r w:rsidR="00B51B8E" w:rsidRPr="004A450F">
        <w:rPr>
          <w:b/>
          <w:sz w:val="30"/>
          <w:szCs w:val="30"/>
        </w:rPr>
        <w:t xml:space="preserve"> в </w:t>
      </w:r>
      <w:proofErr w:type="spellStart"/>
      <w:r w:rsidR="00B51B8E" w:rsidRPr="004A450F">
        <w:rPr>
          <w:b/>
          <w:sz w:val="30"/>
          <w:szCs w:val="30"/>
        </w:rPr>
        <w:t>гетероструктурах</w:t>
      </w:r>
      <w:proofErr w:type="spellEnd"/>
      <w:r w:rsidR="00B51B8E" w:rsidRPr="004A450F">
        <w:rPr>
          <w:b/>
          <w:sz w:val="30"/>
          <w:szCs w:val="30"/>
        </w:rPr>
        <w:t xml:space="preserve"> </w:t>
      </w:r>
      <w:r w:rsidR="00B51B8E">
        <w:rPr>
          <w:b/>
          <w:sz w:val="30"/>
          <w:szCs w:val="30"/>
        </w:rPr>
        <w:br/>
      </w:r>
      <w:r w:rsidR="00B51B8E" w:rsidRPr="004A450F">
        <w:rPr>
          <w:b/>
          <w:sz w:val="30"/>
          <w:szCs w:val="30"/>
        </w:rPr>
        <w:t xml:space="preserve">с квантовыми ямами на основе </w:t>
      </w:r>
      <w:proofErr w:type="spellStart"/>
      <w:r w:rsidR="00B51B8E" w:rsidRPr="004A450F">
        <w:rPr>
          <w:b/>
          <w:sz w:val="30"/>
          <w:szCs w:val="30"/>
        </w:rPr>
        <w:t>HgCdTe</w:t>
      </w:r>
      <w:proofErr w:type="spellEnd"/>
      <w:r w:rsidR="00B51B8E">
        <w:rPr>
          <w:b/>
          <w:sz w:val="30"/>
          <w:szCs w:val="30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51B8E" w:rsidRPr="004A450F">
        <w:rPr>
          <w:sz w:val="28"/>
          <w:szCs w:val="28"/>
        </w:rPr>
        <w:t>Королева Александра Олеговна</w:t>
      </w:r>
      <w:r w:rsidR="00B51B8E">
        <w:rPr>
          <w:spacing w:val="-6"/>
          <w:sz w:val="28"/>
          <w:szCs w:val="28"/>
        </w:rPr>
        <w:t xml:space="preserve">, </w:t>
      </w:r>
      <w:proofErr w:type="spellStart"/>
      <w:r w:rsidR="00B51B8E">
        <w:rPr>
          <w:spacing w:val="-6"/>
          <w:sz w:val="30"/>
          <w:szCs w:val="30"/>
        </w:rPr>
        <w:t>к.ф.-м.н</w:t>
      </w:r>
      <w:proofErr w:type="spellEnd"/>
      <w:r w:rsidR="00B51B8E">
        <w:rPr>
          <w:spacing w:val="-6"/>
          <w:sz w:val="30"/>
          <w:szCs w:val="30"/>
        </w:rPr>
        <w:t>.</w:t>
      </w:r>
      <w:r w:rsidR="00B51B8E">
        <w:rPr>
          <w:sz w:val="30"/>
          <w:szCs w:val="30"/>
        </w:rPr>
        <w:t>, нс</w:t>
      </w:r>
      <w:r w:rsidR="00B51B8E">
        <w:rPr>
          <w:sz w:val="28"/>
          <w:szCs w:val="28"/>
        </w:rPr>
        <w:t>, 38</w:t>
      </w:r>
      <w:r w:rsidR="00B51B8E">
        <w:rPr>
          <w:bCs/>
          <w:spacing w:val="-6"/>
          <w:sz w:val="28"/>
          <w:szCs w:val="28"/>
        </w:rPr>
        <w:t xml:space="preserve">0 </w:t>
      </w:r>
      <w:r w:rsidR="00B51B8E">
        <w:rPr>
          <w:bCs/>
          <w:sz w:val="28"/>
          <w:szCs w:val="28"/>
        </w:rPr>
        <w:t>отд.</w:t>
      </w:r>
      <w:r w:rsidR="00B51B8E">
        <w:rPr>
          <w:b/>
          <w:color w:val="000000"/>
          <w:sz w:val="28"/>
          <w:szCs w:val="28"/>
          <w:u w:val="single"/>
        </w:rPr>
        <w:t xml:space="preserve"> </w:t>
      </w:r>
      <w:r w:rsidR="00B51B8E">
        <w:rPr>
          <w:color w:val="000000"/>
          <w:sz w:val="28"/>
          <w:szCs w:val="28"/>
          <w:u w:val="single"/>
        </w:rPr>
        <w:t xml:space="preserve"> </w:t>
      </w:r>
      <w:r w:rsidR="00B51B8E">
        <w:rPr>
          <w:spacing w:val="-6"/>
          <w:sz w:val="28"/>
          <w:szCs w:val="28"/>
        </w:rPr>
        <w:t xml:space="preserve"> </w:t>
      </w:r>
      <w:r w:rsidR="00B51B8E">
        <w:rPr>
          <w:spacing w:val="-6"/>
          <w:sz w:val="28"/>
          <w:szCs w:val="28"/>
        </w:rPr>
        <w:br/>
      </w:r>
      <w:r w:rsidR="00B51B8E">
        <w:rPr>
          <w:b/>
          <w:sz w:val="28"/>
          <w:szCs w:val="28"/>
        </w:rPr>
        <w:t>«</w:t>
      </w:r>
      <w:r w:rsidR="00B51B8E" w:rsidRPr="004A450F">
        <w:rPr>
          <w:b/>
          <w:sz w:val="28"/>
          <w:szCs w:val="28"/>
        </w:rPr>
        <w:t xml:space="preserve">Физически обоснованное моделирование континуального </w:t>
      </w:r>
      <w:r w:rsidR="00B51B8E">
        <w:rPr>
          <w:b/>
          <w:sz w:val="28"/>
          <w:szCs w:val="28"/>
        </w:rPr>
        <w:br/>
      </w:r>
      <w:r w:rsidR="00B51B8E" w:rsidRPr="004A450F">
        <w:rPr>
          <w:b/>
          <w:sz w:val="28"/>
          <w:szCs w:val="28"/>
        </w:rPr>
        <w:t>поглощения для атмосферных приложений</w:t>
      </w:r>
      <w:r w:rsidR="00B51B8E">
        <w:rPr>
          <w:sz w:val="28"/>
          <w:szCs w:val="28"/>
        </w:rPr>
        <w:t>»</w:t>
      </w:r>
    </w:p>
    <w:p w:rsidR="00E95C5D" w:rsidRDefault="007E1E3E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="00B51B8E" w:rsidRPr="003957E9">
        <w:rPr>
          <w:sz w:val="30"/>
          <w:szCs w:val="30"/>
        </w:rPr>
        <w:t>Костеев</w:t>
      </w:r>
      <w:proofErr w:type="spellEnd"/>
      <w:r w:rsidR="00B51B8E" w:rsidRPr="003957E9">
        <w:rPr>
          <w:sz w:val="30"/>
          <w:szCs w:val="30"/>
        </w:rPr>
        <w:t xml:space="preserve"> Дмитрий Алексеевич</w:t>
      </w:r>
      <w:r w:rsidR="00B51B8E">
        <w:rPr>
          <w:sz w:val="30"/>
          <w:szCs w:val="30"/>
        </w:rPr>
        <w:t xml:space="preserve">, </w:t>
      </w:r>
      <w:proofErr w:type="spellStart"/>
      <w:r w:rsidR="00B51B8E">
        <w:rPr>
          <w:spacing w:val="-6"/>
          <w:sz w:val="30"/>
          <w:szCs w:val="30"/>
        </w:rPr>
        <w:t>мнс</w:t>
      </w:r>
      <w:proofErr w:type="spellEnd"/>
      <w:r w:rsidR="00B51B8E">
        <w:rPr>
          <w:sz w:val="30"/>
          <w:szCs w:val="30"/>
        </w:rPr>
        <w:t>, 710</w:t>
      </w:r>
      <w:r w:rsidR="00B51B8E">
        <w:rPr>
          <w:spacing w:val="-6"/>
          <w:sz w:val="30"/>
          <w:szCs w:val="30"/>
        </w:rPr>
        <w:t xml:space="preserve"> </w:t>
      </w:r>
      <w:r w:rsidR="00B51B8E">
        <w:rPr>
          <w:sz w:val="30"/>
          <w:szCs w:val="30"/>
        </w:rPr>
        <w:t>отд.</w:t>
      </w:r>
      <w:r w:rsidR="00B51B8E">
        <w:rPr>
          <w:color w:val="000000"/>
          <w:sz w:val="30"/>
          <w:szCs w:val="30"/>
          <w:u w:val="single"/>
        </w:rPr>
        <w:t xml:space="preserve"> </w:t>
      </w:r>
      <w:r w:rsidR="00B51B8E">
        <w:rPr>
          <w:spacing w:val="-6"/>
          <w:sz w:val="30"/>
          <w:szCs w:val="30"/>
        </w:rPr>
        <w:t xml:space="preserve"> </w:t>
      </w:r>
      <w:r w:rsidR="00B51B8E">
        <w:rPr>
          <w:sz w:val="30"/>
          <w:szCs w:val="30"/>
        </w:rPr>
        <w:br/>
        <w:t>«</w:t>
      </w:r>
      <w:r w:rsidR="00B51B8E" w:rsidRPr="003957E9">
        <w:rPr>
          <w:b/>
          <w:sz w:val="30"/>
          <w:szCs w:val="30"/>
        </w:rPr>
        <w:t xml:space="preserve">Алгоритм классификации шумов речного судоходства с применением машинного обучения и </w:t>
      </w:r>
      <w:proofErr w:type="spellStart"/>
      <w:r w:rsidR="00B51B8E" w:rsidRPr="003957E9">
        <w:rPr>
          <w:b/>
          <w:sz w:val="30"/>
          <w:szCs w:val="30"/>
        </w:rPr>
        <w:t>мультитейперного</w:t>
      </w:r>
      <w:proofErr w:type="spellEnd"/>
      <w:r w:rsidR="00B51B8E" w:rsidRPr="003957E9">
        <w:rPr>
          <w:b/>
          <w:sz w:val="30"/>
          <w:szCs w:val="30"/>
        </w:rPr>
        <w:t xml:space="preserve"> анализа</w:t>
      </w:r>
      <w:r w:rsidR="00B51B8E">
        <w:rPr>
          <w:sz w:val="30"/>
          <w:szCs w:val="30"/>
        </w:rPr>
        <w:t>»</w:t>
      </w:r>
    </w:p>
    <w:p w:rsidR="00E95C5D" w:rsidRDefault="007E1E3E" w:rsidP="00C33287">
      <w:pPr>
        <w:pStyle w:val="NormalProgramkms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51B8E" w:rsidRPr="00495A7B">
        <w:rPr>
          <w:sz w:val="28"/>
          <w:szCs w:val="28"/>
        </w:rPr>
        <w:t>Романов Александр Алексеевич</w:t>
      </w:r>
      <w:r w:rsidR="00B51B8E">
        <w:rPr>
          <w:sz w:val="28"/>
          <w:szCs w:val="28"/>
        </w:rPr>
        <w:t xml:space="preserve">, </w:t>
      </w:r>
      <w:proofErr w:type="spellStart"/>
      <w:r w:rsidR="00B51B8E">
        <w:rPr>
          <w:spacing w:val="-6"/>
          <w:sz w:val="28"/>
          <w:szCs w:val="28"/>
        </w:rPr>
        <w:t>мнс</w:t>
      </w:r>
      <w:proofErr w:type="spellEnd"/>
      <w:r w:rsidR="00B51B8E">
        <w:rPr>
          <w:color w:val="000000"/>
          <w:sz w:val="28"/>
          <w:szCs w:val="28"/>
        </w:rPr>
        <w:t>,</w:t>
      </w:r>
      <w:r w:rsidR="00B51B8E">
        <w:rPr>
          <w:sz w:val="28"/>
          <w:szCs w:val="28"/>
        </w:rPr>
        <w:t xml:space="preserve"> 120 отд.</w:t>
      </w:r>
      <w:r w:rsidR="00B51B8E">
        <w:rPr>
          <w:sz w:val="28"/>
          <w:szCs w:val="28"/>
        </w:rPr>
        <w:br/>
        <w:t>«</w:t>
      </w:r>
      <w:r w:rsidR="00B51B8E" w:rsidRPr="00495A7B">
        <w:rPr>
          <w:b/>
          <w:sz w:val="28"/>
          <w:szCs w:val="28"/>
        </w:rPr>
        <w:t>Резонансное усиление генерации высших гармоник многоэлектронными атомами</w:t>
      </w:r>
      <w:r w:rsidR="00B51B8E">
        <w:rPr>
          <w:sz w:val="28"/>
          <w:szCs w:val="28"/>
        </w:rPr>
        <w:t>»</w:t>
      </w:r>
    </w:p>
    <w:p w:rsidR="00166598" w:rsidRDefault="00B56A05" w:rsidP="00C33287">
      <w:pPr>
        <w:pStyle w:val="NormalProgramkms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.1pt;margin-top:2.35pt;width:460.3pt;height:27.9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" stroked="f">
            <v:textbox style="mso-fit-shape-to-text:t">
              <w:txbxContent>
                <w:p w:rsidR="00586687" w:rsidRDefault="00586687">
                  <w:r w:rsidRPr="00A47575">
                    <w:rPr>
                      <w:b/>
                      <w:snapToGrid w:val="0"/>
                      <w:color w:val="000080"/>
                      <w:sz w:val="36"/>
                    </w:rPr>
                    <w:t>Приглашаем всех поддержать участников Конкурса!</w:t>
                  </w:r>
                </w:p>
              </w:txbxContent>
            </v:textbox>
          </v:shape>
        </w:pict>
      </w:r>
    </w:p>
    <w:p w:rsidR="001A3F11" w:rsidRDefault="001A3F11" w:rsidP="00C33287">
      <w:pPr>
        <w:pStyle w:val="NormalProgramkms"/>
        <w:rPr>
          <w:sz w:val="28"/>
          <w:szCs w:val="28"/>
        </w:rPr>
      </w:pPr>
    </w:p>
    <w:sectPr w:rsidR="001A3F11" w:rsidSect="00586687">
      <w:pgSz w:w="11906" w:h="16838"/>
      <w:pgMar w:top="510" w:right="567" w:bottom="510" w:left="6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E95C5D"/>
    <w:rsid w:val="000C4E49"/>
    <w:rsid w:val="000E780A"/>
    <w:rsid w:val="001417BF"/>
    <w:rsid w:val="00166598"/>
    <w:rsid w:val="00185D96"/>
    <w:rsid w:val="001954BF"/>
    <w:rsid w:val="001A3F11"/>
    <w:rsid w:val="001F2FC6"/>
    <w:rsid w:val="00235949"/>
    <w:rsid w:val="00275060"/>
    <w:rsid w:val="00280A1E"/>
    <w:rsid w:val="003957E9"/>
    <w:rsid w:val="004432A3"/>
    <w:rsid w:val="00450075"/>
    <w:rsid w:val="00495A7B"/>
    <w:rsid w:val="004A450F"/>
    <w:rsid w:val="005220A3"/>
    <w:rsid w:val="00552DA3"/>
    <w:rsid w:val="00567BEB"/>
    <w:rsid w:val="00581DDD"/>
    <w:rsid w:val="00586687"/>
    <w:rsid w:val="005A496D"/>
    <w:rsid w:val="006938DF"/>
    <w:rsid w:val="006968BB"/>
    <w:rsid w:val="00734F51"/>
    <w:rsid w:val="00770554"/>
    <w:rsid w:val="007E0A84"/>
    <w:rsid w:val="007E1E3E"/>
    <w:rsid w:val="00837D64"/>
    <w:rsid w:val="008C7576"/>
    <w:rsid w:val="008F3679"/>
    <w:rsid w:val="008F44F5"/>
    <w:rsid w:val="009A0195"/>
    <w:rsid w:val="009B595A"/>
    <w:rsid w:val="009F29FA"/>
    <w:rsid w:val="00A47575"/>
    <w:rsid w:val="00A47AEC"/>
    <w:rsid w:val="00A67895"/>
    <w:rsid w:val="00B074DF"/>
    <w:rsid w:val="00B16C68"/>
    <w:rsid w:val="00B51B8E"/>
    <w:rsid w:val="00B54093"/>
    <w:rsid w:val="00B56A05"/>
    <w:rsid w:val="00BD0C08"/>
    <w:rsid w:val="00BD3B4D"/>
    <w:rsid w:val="00C02D95"/>
    <w:rsid w:val="00C33287"/>
    <w:rsid w:val="00CA59F3"/>
    <w:rsid w:val="00CE7EFE"/>
    <w:rsid w:val="00D5365F"/>
    <w:rsid w:val="00DC6B82"/>
    <w:rsid w:val="00E02042"/>
    <w:rsid w:val="00E410F3"/>
    <w:rsid w:val="00E94A3A"/>
    <w:rsid w:val="00E95C5D"/>
    <w:rsid w:val="00EC3C40"/>
    <w:rsid w:val="00ED6363"/>
    <w:rsid w:val="00F3039F"/>
    <w:rsid w:val="00F8554A"/>
    <w:rsid w:val="00F93B61"/>
    <w:rsid w:val="00F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C5C30"/>
    <w:rPr>
      <w:color w:val="0000FF"/>
      <w:u w:val="single"/>
    </w:rPr>
  </w:style>
  <w:style w:type="character" w:customStyle="1" w:styleId="a3">
    <w:name w:val="Посещённая гиперссылка"/>
    <w:rsid w:val="006C5C30"/>
    <w:rPr>
      <w:color w:val="800080"/>
      <w:u w:val="single"/>
    </w:rPr>
  </w:style>
  <w:style w:type="character" w:customStyle="1" w:styleId="js-phone-number">
    <w:name w:val="js-phone-number"/>
    <w:qFormat/>
    <w:rsid w:val="00ED6B7D"/>
  </w:style>
  <w:style w:type="character" w:customStyle="1" w:styleId="a4">
    <w:name w:val="Текст выноски Знак"/>
    <w:uiPriority w:val="99"/>
    <w:semiHidden/>
    <w:qFormat/>
    <w:rsid w:val="0036401B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E95C5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C5C30"/>
    <w:pPr>
      <w:spacing w:line="360" w:lineRule="auto"/>
      <w:jc w:val="center"/>
    </w:pPr>
    <w:rPr>
      <w:sz w:val="24"/>
    </w:rPr>
  </w:style>
  <w:style w:type="paragraph" w:styleId="a6">
    <w:name w:val="List"/>
    <w:basedOn w:val="a5"/>
    <w:rsid w:val="00E95C5D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95C5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95C5D"/>
    <w:pPr>
      <w:suppressLineNumbers/>
    </w:pPr>
    <w:rPr>
      <w:rFonts w:ascii="PT Astra Serif" w:hAnsi="PT Astra Serif" w:cs="Noto Sans Devanagari"/>
    </w:rPr>
  </w:style>
  <w:style w:type="paragraph" w:styleId="3">
    <w:name w:val="Body Text 3"/>
    <w:basedOn w:val="a"/>
    <w:qFormat/>
    <w:rsid w:val="006C5C30"/>
    <w:pPr>
      <w:jc w:val="center"/>
    </w:pPr>
    <w:rPr>
      <w:sz w:val="28"/>
    </w:rPr>
  </w:style>
  <w:style w:type="paragraph" w:styleId="a8">
    <w:name w:val="Document Map"/>
    <w:basedOn w:val="a"/>
    <w:semiHidden/>
    <w:qFormat/>
    <w:rsid w:val="006C5C30"/>
    <w:pPr>
      <w:shd w:val="clear" w:color="auto" w:fill="000080"/>
    </w:pPr>
    <w:rPr>
      <w:rFonts w:ascii="Tahoma" w:hAnsi="Tahoma"/>
    </w:rPr>
  </w:style>
  <w:style w:type="paragraph" w:customStyle="1" w:styleId="NormalProgramkms">
    <w:name w:val="Normal_Program_kms"/>
    <w:basedOn w:val="a5"/>
    <w:qFormat/>
    <w:rsid w:val="006C5C30"/>
    <w:pPr>
      <w:spacing w:after="120" w:line="240" w:lineRule="auto"/>
      <w:ind w:left="851" w:hanging="425"/>
      <w:jc w:val="left"/>
    </w:pPr>
    <w:rPr>
      <w:sz w:val="32"/>
    </w:rPr>
  </w:style>
  <w:style w:type="paragraph" w:styleId="a9">
    <w:name w:val="Balloon Text"/>
    <w:basedOn w:val="a"/>
    <w:uiPriority w:val="99"/>
    <w:semiHidden/>
    <w:unhideWhenUsed/>
    <w:qFormat/>
    <w:rsid w:val="0036401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7A97-2F56-42D3-864C-28D429A3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конкурса молодых ученых, посвященного 25-летию  Института прикладной физики РАН</vt:lpstr>
    </vt:vector>
  </TitlesOfParts>
  <Company>IAP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конкурса молодых ученых, посвященного 25-летию  Института прикладной физики РАН</dc:title>
  <dc:creator>Svetlana</dc:creator>
  <cp:lastModifiedBy>mdch</cp:lastModifiedBy>
  <cp:revision>3</cp:revision>
  <cp:lastPrinted>2024-01-23T13:04:00Z</cp:lastPrinted>
  <dcterms:created xsi:type="dcterms:W3CDTF">2025-01-28T10:13:00Z</dcterms:created>
  <dcterms:modified xsi:type="dcterms:W3CDTF">2025-01-28T10:26:00Z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